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14CAA" w14:textId="77777777" w:rsidR="008D5FB6" w:rsidRPr="008D5FB6" w:rsidRDefault="008D5FB6" w:rsidP="008D5FB6">
      <w:pPr>
        <w:spacing w:after="0" w:line="276" w:lineRule="auto"/>
        <w:rPr>
          <w:rFonts w:ascii="Arial" w:eastAsiaTheme="minorEastAsia" w:hAnsi="Arial" w:cs="Arial"/>
          <w:kern w:val="0"/>
          <w:lang w:eastAsia="zh-CN"/>
          <w14:ligatures w14:val="none"/>
        </w:rPr>
      </w:pPr>
    </w:p>
    <w:p w14:paraId="39970BB2" w14:textId="77777777" w:rsidR="008D5FB6" w:rsidRPr="008D5FB6" w:rsidRDefault="008D5FB6" w:rsidP="008D5FB6">
      <w:pPr>
        <w:spacing w:after="0" w:line="276" w:lineRule="auto"/>
        <w:jc w:val="right"/>
        <w:rPr>
          <w:rFonts w:ascii="Arial" w:eastAsiaTheme="minorEastAsia" w:hAnsi="Arial" w:cs="Arial"/>
          <w:b/>
          <w:bCs/>
          <w:i/>
          <w:kern w:val="0"/>
          <w:lang w:eastAsia="sl-SI"/>
          <w14:ligatures w14:val="none"/>
        </w:rPr>
      </w:pPr>
      <w:bookmarkStart w:id="0" w:name="_Hlk866163"/>
      <w:r w:rsidRPr="008D5FB6">
        <w:rPr>
          <w:rFonts w:ascii="Arial" w:eastAsiaTheme="minorEastAsia" w:hAnsi="Arial" w:cs="Arial"/>
          <w:noProof/>
          <w:kern w:val="0"/>
          <w:lang w:eastAsia="sl-SI"/>
          <w14:ligatures w14:val="none"/>
        </w:rPr>
        <mc:AlternateContent>
          <mc:Choice Requires="wpg">
            <w:drawing>
              <wp:anchor distT="0" distB="0" distL="114300" distR="114300" simplePos="0" relativeHeight="251659264" behindDoc="1" locked="0" layoutInCell="1" allowOverlap="1" wp14:anchorId="6896EE88" wp14:editId="0149BCF0">
                <wp:simplePos x="0" y="0"/>
                <wp:positionH relativeFrom="page">
                  <wp:posOffset>294005</wp:posOffset>
                </wp:positionH>
                <wp:positionV relativeFrom="page">
                  <wp:posOffset>274320</wp:posOffset>
                </wp:positionV>
                <wp:extent cx="6375400" cy="10153650"/>
                <wp:effectExtent l="0" t="0" r="0" b="1905"/>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7783BD42" w14:textId="77777777" w:rsidR="008D5FB6" w:rsidRPr="008B496A" w:rsidRDefault="008D5FB6" w:rsidP="008D5FB6">
                              <w:pPr>
                                <w:pStyle w:val="Naslov"/>
                                <w:rPr>
                                  <w:rFonts w:cs="Times New Roman"/>
                                </w:rPr>
                              </w:pPr>
                              <w:r>
                                <w:t>B</w:t>
                              </w:r>
                              <w:r w:rsidRPr="008B496A">
                                <w:t xml:space="preserve">) </w:t>
                              </w:r>
                              <w:r>
                                <w:t>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96EE88" id="Skupina 1" o:spid="_x0000_s1026" style="position:absolute;left:0;text-align:left;margin-left:23.15pt;margin-top:21.6pt;width:502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Y3rQIAAEcHAAAOAAAAZHJzL2Uyb0RvYy54bWy8Vclu2zAQvRfoPxC8N1ps2Y4QOQiSJijQ&#10;xUDaD6ApamkkDkvSltOv75CUHSe+JW0vBIfLcOa9N8OLy13fka3QpgVZ0OQspkRIDmUr64L++H77&#10;YUGJsUyWrAMpCvooDL1cvn93MahcpNBAVwpN0Ik0+aAK2lir8igyvBE9M2eghMTNCnTPLJq6jkrN&#10;BvTed1Eax7NoAF0qDVwYg6s3YZMuvf+qEtx+qyojLOkKirFZP2o/rt0YLS9YXmummpaPYbBXRNGz&#10;VuKjB1c3zDKy0e2Jq77lGgxU9oxDH0FVtVz4HDCbJH6RzZ2GjfK51PlQqwNMCO0LnF7tln/d3ml1&#10;r1Y6RI/Tz8AfDOISDarOj/edXYfDZD18gRL5ZBsLPvFdpXvnAlMiO4/v4wFfsbOE4+JsMs+mMdLA&#10;cS+Jk2wyy0YKeIM8nVzkzcenq/Px4nmSZnNHXMTy8KqPdIzMMY9SMk9ombehdd8wJTwJxqGx0qQt&#10;C5pSIlmPAKw028IDWNk+kJlPxr2PB/eYmgAokXDdMFmLK61haAQrMa7Ep/HsgjMM0vE6hJPzaRbg&#10;PUWJ5UobeyegJ25SUI3V4blj28/GBkD3RxyVEm7brvMV0slnC4i8W0HcQ7AB9DWUjxi4hlBl2BVw&#10;0oD+TcmAFVZQ82vDtKCk+yQx+fNkOnUl6Y1pNk/R0Mc76+MdJjm6Kii3mpJgXNtQyBul27rBtxKf&#10;jYQrFGXV+oxchCGuMVxUxn+SyOQgEWGF3mtk6ih/xjhDvn3N/SOJJLNJnIZGd1SI+2rKMsT9uJhO&#10;ZNJAL1Yds64IWO614iZ1OVYAK39SUvUd9s0t60gWx/Fi9DgeRrm8RVd2t96NoL1FYgd5JYt0sUAr&#10;6Asnf1Vbvhlht/b9afxZ3HdwbHstPv1/yz8AAAD//wMAUEsDBBQABgAIAAAAIQCulsF84AAAAAsB&#10;AAAPAAAAZHJzL2Rvd25yZXYueG1sTI9NS8NAEIbvgv9hGcGb3Xy0QWI2pRT1VARbQbxNs9MkNLsb&#10;stsk/fdOT3qaj/flnWeK9Ww6MdLgW2cVxIsIBNnK6dbWCr4Ob0/PIHxAq7FzlhRcycO6vL8rMNdu&#10;sp807kMtOMT6HBU0IfS5lL5qyKBfuJ4sayc3GAw8DrXUA04cbjqZRFEmDbaWLzTY07ah6ry/GAXv&#10;E06bNH4dd+fT9vpzWH1872JS6vFh3ryACDSHPzPc8BkdSmY6uovVXnQKllnKTq5pAuKmR6uIN0fu&#10;smWSgCwL+f+H8hcAAP//AwBQSwECLQAUAAYACAAAACEAtoM4kv4AAADhAQAAEwAAAAAAAAAAAAAA&#10;AAAAAAAAW0NvbnRlbnRfVHlwZXNdLnhtbFBLAQItABQABgAIAAAAIQA4/SH/1gAAAJQBAAALAAAA&#10;AAAAAAAAAAAAAC8BAABfcmVscy8ucmVsc1BLAQItABQABgAIAAAAIQAqujY3rQIAAEcHAAAOAAAA&#10;AAAAAAAAAAAAAC4CAABkcnMvZTJvRG9jLnhtbFBLAQItABQABgAIAAAAIQCulsF84AAAAAsBAAAP&#10;AAAAAAAAAAAAAAAAAAc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7783BD42" w14:textId="77777777" w:rsidR="008D5FB6" w:rsidRPr="008B496A" w:rsidRDefault="008D5FB6" w:rsidP="008D5FB6">
                        <w:pPr>
                          <w:pStyle w:val="Naslov"/>
                          <w:rPr>
                            <w:rFonts w:cs="Times New Roman"/>
                          </w:rPr>
                        </w:pPr>
                        <w:r>
                          <w:t>B</w:t>
                        </w:r>
                        <w:r w:rsidRPr="008B496A">
                          <w:t xml:space="preserve">) </w:t>
                        </w:r>
                        <w:r>
                          <w:t>OBRAZCI</w:t>
                        </w:r>
                      </w:p>
                    </w:txbxContent>
                  </v:textbox>
                </v:shape>
                <w10:wrap anchorx="page" anchory="page"/>
              </v:group>
            </w:pict>
          </mc:Fallback>
        </mc:AlternateContent>
      </w:r>
      <w:r w:rsidRPr="008D5FB6">
        <w:rPr>
          <w:rFonts w:ascii="Arial" w:eastAsiaTheme="minorEastAsia" w:hAnsi="Arial" w:cs="Arial"/>
          <w:kern w:val="0"/>
          <w:lang w:eastAsia="zh-CN"/>
          <w14:ligatures w14:val="none"/>
        </w:rPr>
        <w:br w:type="page"/>
      </w:r>
      <w:r w:rsidRPr="008D5FB6">
        <w:rPr>
          <w:rFonts w:ascii="Arial" w:eastAsiaTheme="minorEastAsia" w:hAnsi="Arial" w:cs="Arial"/>
          <w:b/>
          <w:bCs/>
          <w:i/>
          <w:kern w:val="0"/>
          <w:lang w:eastAsia="sl-SI"/>
          <w14:ligatures w14:val="none"/>
        </w:rPr>
        <w:lastRenderedPageBreak/>
        <w:t>PRILOGA št. 1</w:t>
      </w:r>
    </w:p>
    <w:p w14:paraId="72A881E7"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1" w:name="_Toc175738213"/>
      <w:r w:rsidRPr="008D5FB6">
        <w:rPr>
          <w:rFonts w:ascii="Arial" w:eastAsiaTheme="minorEastAsia" w:hAnsi="Arial" w:cs="Arial"/>
          <w:b/>
          <w:bCs/>
          <w:i/>
          <w:iCs/>
          <w:spacing w:val="20"/>
          <w:kern w:val="0"/>
          <w:lang w:eastAsia="zh-CN"/>
          <w14:ligatures w14:val="none"/>
        </w:rPr>
        <w:t>OBRAZEC PONUDBE</w:t>
      </w:r>
      <w:r w:rsidRPr="008D5FB6">
        <w:rPr>
          <w:rFonts w:ascii="Arial" w:eastAsiaTheme="minorEastAsia" w:hAnsi="Arial" w:cs="Arial"/>
          <w:b/>
          <w:bCs/>
          <w:i/>
          <w:iCs/>
          <w:spacing w:val="20"/>
          <w:kern w:val="0"/>
          <w:vertAlign w:val="superscript"/>
          <w:lang w:eastAsia="zh-CN"/>
          <w14:ligatures w14:val="none"/>
        </w:rPr>
        <w:footnoteReference w:id="1"/>
      </w:r>
      <w:bookmarkEnd w:id="1"/>
    </w:p>
    <w:p w14:paraId="458C7DBE" w14:textId="34964DE4"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 osnovi javnega razpisa »</w:t>
      </w:r>
      <w:r w:rsidR="00BE085B" w:rsidRPr="00BE085B">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 objavljenega na portalu javnih naročil dne _______________pod številko objave JN _________/202</w:t>
      </w:r>
      <w:r w:rsidR="00B3029D">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 dajemo ponudbo, kot sledi:</w:t>
      </w:r>
    </w:p>
    <w:p w14:paraId="39C0C18F"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8D5FB6" w:rsidRPr="008D5FB6" w14:paraId="37845E54" w14:textId="77777777" w:rsidTr="00D524BD">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E5521"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A4A616"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2842FCB8" w14:textId="77777777" w:rsidTr="00D524BD">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C23892A"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w:t>
            </w:r>
            <w:r w:rsidRPr="008D5FB6">
              <w:rPr>
                <w:rFonts w:ascii="Arial" w:eastAsiaTheme="minorEastAsia" w:hAnsi="Arial" w:cs="Arial"/>
                <w:kern w:val="3"/>
                <w:lang w:eastAsia="zh-CN"/>
                <w14:ligatures w14:val="none"/>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52097E"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bl>
    <w:p w14:paraId="2CE5DF6F" w14:textId="77777777" w:rsidR="008D5FB6" w:rsidRPr="008D5FB6" w:rsidRDefault="008D5FB6" w:rsidP="008D5FB6">
      <w:pPr>
        <w:tabs>
          <w:tab w:val="right" w:pos="2556"/>
          <w:tab w:val="right" w:pos="9017"/>
        </w:tabs>
        <w:spacing w:after="0" w:line="276" w:lineRule="auto"/>
        <w:ind w:right="6"/>
        <w:jc w:val="both"/>
        <w:rPr>
          <w:rFonts w:ascii="Arial" w:eastAsiaTheme="minorEastAsia" w:hAnsi="Arial" w:cs="Arial"/>
          <w:b/>
          <w:bCs/>
          <w:kern w:val="0"/>
          <w:lang w:eastAsia="sl-SI"/>
          <w14:ligatures w14:val="none"/>
        </w:rPr>
      </w:pPr>
    </w:p>
    <w:p w14:paraId="09B96ED5" w14:textId="77777777" w:rsidR="008D5FB6" w:rsidRPr="008D5FB6" w:rsidRDefault="008D5FB6" w:rsidP="008D5FB6">
      <w:pPr>
        <w:tabs>
          <w:tab w:val="right" w:pos="2556"/>
          <w:tab w:val="right" w:pos="9017"/>
        </w:tabs>
        <w:spacing w:after="0" w:line="276" w:lineRule="auto"/>
        <w:ind w:right="6"/>
        <w:jc w:val="both"/>
        <w:rPr>
          <w:rFonts w:ascii="Arial" w:eastAsiaTheme="minorEastAsia" w:hAnsi="Arial" w:cs="Arial"/>
          <w:b/>
          <w:bCs/>
          <w:i/>
          <w:iCs/>
          <w:kern w:val="0"/>
          <w:lang w:eastAsia="sl-SI"/>
          <w14:ligatures w14:val="none"/>
        </w:rPr>
      </w:pPr>
      <w:r w:rsidRPr="008D5FB6">
        <w:rPr>
          <w:rFonts w:ascii="Arial" w:eastAsiaTheme="minorEastAsia" w:hAnsi="Arial" w:cs="Arial"/>
          <w:b/>
          <w:bCs/>
          <w:kern w:val="0"/>
          <w:lang w:eastAsia="sl-SI"/>
          <w14:ligatures w14:val="none"/>
        </w:rPr>
        <w:t xml:space="preserve">PONUDBO ODDAJAMO </w:t>
      </w:r>
      <w:r w:rsidRPr="008D5FB6">
        <w:rPr>
          <w:rFonts w:ascii="Arial" w:eastAsiaTheme="minorEastAsia" w:hAnsi="Arial" w:cs="Arial"/>
          <w:b/>
          <w:bCs/>
          <w:i/>
          <w:iCs/>
          <w:kern w:val="0"/>
          <w:lang w:eastAsia="sl-SI"/>
          <w14:ligatures w14:val="none"/>
        </w:rPr>
        <w:t>(ponudnik ustrezno obkroži):</w:t>
      </w:r>
    </w:p>
    <w:p w14:paraId="29DD9C20" w14:textId="77777777" w:rsidR="008D5FB6" w:rsidRPr="008D5FB6" w:rsidRDefault="008D5FB6" w:rsidP="008D5FB6">
      <w:pPr>
        <w:tabs>
          <w:tab w:val="right" w:pos="2556"/>
          <w:tab w:val="right" w:pos="9017"/>
        </w:tabs>
        <w:spacing w:after="0" w:line="276" w:lineRule="auto"/>
        <w:ind w:right="6"/>
        <w:jc w:val="both"/>
        <w:rPr>
          <w:rFonts w:ascii="Arial" w:eastAsiaTheme="minorEastAsia" w:hAnsi="Arial" w:cs="Arial"/>
          <w:b/>
          <w:bCs/>
          <w:kern w:val="0"/>
          <w:lang w:eastAsia="sl-SI"/>
          <w14:ligatures w14:val="none"/>
        </w:rPr>
      </w:pPr>
    </w:p>
    <w:tbl>
      <w:tblPr>
        <w:tblW w:w="0" w:type="auto"/>
        <w:jc w:val="center"/>
        <w:tblLook w:val="00A0" w:firstRow="1" w:lastRow="0" w:firstColumn="1" w:lastColumn="0" w:noHBand="0" w:noVBand="0"/>
      </w:tblPr>
      <w:tblGrid>
        <w:gridCol w:w="3020"/>
        <w:gridCol w:w="3020"/>
        <w:gridCol w:w="3020"/>
      </w:tblGrid>
      <w:tr w:rsidR="008D5FB6" w:rsidRPr="008D5FB6" w14:paraId="08F08D5D" w14:textId="77777777" w:rsidTr="00D524BD">
        <w:trPr>
          <w:jc w:val="center"/>
        </w:trPr>
        <w:tc>
          <w:tcPr>
            <w:tcW w:w="3020" w:type="dxa"/>
          </w:tcPr>
          <w:p w14:paraId="35BB3AB0" w14:textId="77777777" w:rsidR="008D5FB6" w:rsidRPr="008D5FB6" w:rsidRDefault="008D5FB6" w:rsidP="008D5FB6">
            <w:pPr>
              <w:tabs>
                <w:tab w:val="right" w:pos="2556"/>
                <w:tab w:val="right" w:pos="9017"/>
              </w:tabs>
              <w:spacing w:after="0" w:line="276" w:lineRule="auto"/>
              <w:ind w:right="6"/>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Samostojno</w:t>
            </w:r>
          </w:p>
        </w:tc>
        <w:tc>
          <w:tcPr>
            <w:tcW w:w="3020" w:type="dxa"/>
          </w:tcPr>
          <w:p w14:paraId="6AC73B37" w14:textId="77777777" w:rsidR="008D5FB6" w:rsidRPr="008D5FB6" w:rsidRDefault="008D5FB6" w:rsidP="008D5FB6">
            <w:pPr>
              <w:tabs>
                <w:tab w:val="right" w:pos="2556"/>
                <w:tab w:val="right" w:pos="9017"/>
              </w:tabs>
              <w:spacing w:after="0" w:line="276" w:lineRule="auto"/>
              <w:ind w:right="6"/>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v skupnem nastopu*</w:t>
            </w:r>
          </w:p>
        </w:tc>
        <w:tc>
          <w:tcPr>
            <w:tcW w:w="3020" w:type="dxa"/>
          </w:tcPr>
          <w:p w14:paraId="78379F8B" w14:textId="77777777" w:rsidR="008D5FB6" w:rsidRPr="008D5FB6" w:rsidRDefault="008D5FB6" w:rsidP="008D5FB6">
            <w:pPr>
              <w:tabs>
                <w:tab w:val="right" w:pos="2556"/>
                <w:tab w:val="right" w:pos="9017"/>
              </w:tabs>
              <w:spacing w:after="0" w:line="276" w:lineRule="auto"/>
              <w:ind w:right="6"/>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s podizvajalci*</w:t>
            </w:r>
          </w:p>
        </w:tc>
      </w:tr>
    </w:tbl>
    <w:p w14:paraId="0F6BD1A0" w14:textId="77777777" w:rsidR="008D5FB6" w:rsidRPr="008D5FB6" w:rsidRDefault="008D5FB6" w:rsidP="008D5FB6">
      <w:pPr>
        <w:tabs>
          <w:tab w:val="right" w:pos="2556"/>
          <w:tab w:val="right" w:pos="9017"/>
        </w:tabs>
        <w:spacing w:after="0" w:line="276" w:lineRule="auto"/>
        <w:ind w:right="6"/>
        <w:jc w:val="both"/>
        <w:rPr>
          <w:rFonts w:ascii="Arial" w:eastAsiaTheme="minorEastAsia" w:hAnsi="Arial" w:cs="Arial"/>
          <w:b/>
          <w:bCs/>
          <w:kern w:val="0"/>
          <w:lang w:eastAsia="sl-SI"/>
          <w14:ligatures w14:val="none"/>
        </w:rPr>
      </w:pPr>
    </w:p>
    <w:p w14:paraId="36559A60" w14:textId="77777777" w:rsidR="008D5FB6" w:rsidRPr="008D5FB6" w:rsidRDefault="008D5FB6" w:rsidP="008D5FB6">
      <w:pPr>
        <w:tabs>
          <w:tab w:val="right" w:pos="2556"/>
          <w:tab w:val="right" w:pos="9017"/>
        </w:tabs>
        <w:spacing w:after="0" w:line="276" w:lineRule="auto"/>
        <w:ind w:right="6"/>
        <w:jc w:val="both"/>
        <w:rPr>
          <w:rFonts w:ascii="Arial" w:eastAsiaTheme="minorEastAsia" w:hAnsi="Arial" w:cs="Arial"/>
          <w:i/>
          <w:iCs/>
          <w:kern w:val="0"/>
          <w:lang w:eastAsia="sl-SI"/>
          <w14:ligatures w14:val="none"/>
        </w:rPr>
      </w:pPr>
      <w:r w:rsidRPr="008D5FB6">
        <w:rPr>
          <w:rFonts w:ascii="Arial" w:eastAsiaTheme="minorEastAsia" w:hAnsi="Arial" w:cs="Arial"/>
          <w:i/>
          <w:iCs/>
          <w:kern w:val="0"/>
          <w:lang w:eastAsia="sl-SI"/>
          <w14:ligatures w14:val="none"/>
        </w:rPr>
        <w:t>*V primeru, da ponudnik ponudbo oddaja v skupnem nastopu ali s podizvajalci, ponudnik (poleg zase) tudi za vsakega partnerja ali podizvajalca predloži izpolnjen obrazec Podatki o ponudniku in drugih gospodarskih subjektih na prilogi št. 2.</w:t>
      </w:r>
    </w:p>
    <w:p w14:paraId="209000D3" w14:textId="77777777" w:rsidR="008D5FB6" w:rsidRPr="008D5FB6" w:rsidRDefault="008D5FB6" w:rsidP="008D5FB6">
      <w:pPr>
        <w:tabs>
          <w:tab w:val="right" w:pos="2556"/>
          <w:tab w:val="right" w:pos="9017"/>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p>
    <w:p w14:paraId="4F7C5B45" w14:textId="77777777" w:rsidR="008D5FB6" w:rsidRPr="008D5FB6" w:rsidRDefault="008D5FB6" w:rsidP="008D5FB6">
      <w:pPr>
        <w:tabs>
          <w:tab w:val="right" w:pos="2556"/>
          <w:tab w:val="right" w:pos="9017"/>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p>
    <w:p w14:paraId="70C63DE1" w14:textId="77777777" w:rsidR="008D5FB6" w:rsidRPr="008D5FB6" w:rsidRDefault="008D5FB6" w:rsidP="008D5FB6">
      <w:pPr>
        <w:tabs>
          <w:tab w:val="right" w:pos="2556"/>
          <w:tab w:val="right" w:pos="9017"/>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PONUDNIK</w:t>
      </w:r>
      <w:r w:rsidRPr="008D5FB6">
        <w:rPr>
          <w:rFonts w:ascii="Arial" w:eastAsiaTheme="minorEastAsia" w:hAnsi="Arial" w:cs="Arial"/>
          <w:b/>
          <w:bCs/>
          <w:kern w:val="3"/>
          <w:vertAlign w:val="superscript"/>
          <w:lang w:eastAsia="zh-CN"/>
          <w14:ligatures w14:val="none"/>
        </w:rPr>
        <w:footnoteReference w:id="2"/>
      </w:r>
      <w:r w:rsidRPr="008D5FB6">
        <w:rPr>
          <w:rFonts w:ascii="Arial" w:eastAsiaTheme="minorEastAsia" w:hAnsi="Arial" w:cs="Arial"/>
          <w:b/>
          <w:bCs/>
          <w:kern w:val="3"/>
          <w:lang w:eastAsia="zh-CN"/>
          <w14:ligatures w14:val="none"/>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8D5FB6" w:rsidRPr="008D5FB6" w14:paraId="1F282588"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40DC73"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55D70E"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16E3C41C"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34946B"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2EA7B0"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19689315"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E7305A"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36BFCA"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6201CC56"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BDF5947"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0F207"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51AFF2A4"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A08D841" w14:textId="3E29A366"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 začetka opravljanja dejavnosti:</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5D2DB9"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bl>
    <w:p w14:paraId="65FC4EA6" w14:textId="77777777" w:rsidR="008D5FB6" w:rsidRPr="008D5FB6" w:rsidRDefault="008D5FB6" w:rsidP="008D5FB6">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Theme="minorEastAsia" w:hAnsi="Arial" w:cs="Arial"/>
          <w:b/>
          <w:bCs/>
          <w:kern w:val="3"/>
          <w:lang w:eastAsia="zh-CN"/>
          <w14:ligatures w14:val="none"/>
        </w:rPr>
      </w:pPr>
    </w:p>
    <w:p w14:paraId="1B6224AD" w14:textId="77777777" w:rsidR="008D5FB6" w:rsidRPr="008D5FB6" w:rsidRDefault="008D5FB6" w:rsidP="008D5FB6">
      <w:pPr>
        <w:tabs>
          <w:tab w:val="right" w:pos="2556"/>
          <w:tab w:val="right" w:pos="9017"/>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p>
    <w:p w14:paraId="1F25C9AE" w14:textId="77777777" w:rsidR="008D5FB6" w:rsidRPr="008D5FB6" w:rsidRDefault="008D5FB6" w:rsidP="008D5FB6">
      <w:pPr>
        <w:tabs>
          <w:tab w:val="right" w:pos="2556"/>
          <w:tab w:val="right" w:pos="9017"/>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8D5FB6" w:rsidRPr="008D5FB6" w14:paraId="1728E303"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7B6E0F8"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14BE2"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323E005F"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699AFA0"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F3562F"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2B1C4CB2"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A1184D"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E0901"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077689F9"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B720A0"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6BA3C5"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r w:rsidR="008D5FB6" w:rsidRPr="008D5FB6" w14:paraId="553B69F9" w14:textId="77777777" w:rsidTr="00D524BD">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97BAEB" w14:textId="50F4DA1F"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 začetka opravljanja dejavnosti:</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EAC2AD"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r>
    </w:tbl>
    <w:p w14:paraId="635D4A80" w14:textId="77777777" w:rsidR="008D5FB6" w:rsidRPr="008D5FB6" w:rsidRDefault="008D5FB6" w:rsidP="008D5FB6">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Theme="minorEastAsia" w:hAnsi="Arial" w:cs="Arial"/>
          <w:i/>
          <w:iCs/>
          <w:color w:val="000000"/>
          <w:kern w:val="3"/>
          <w:sz w:val="18"/>
          <w:szCs w:val="18"/>
          <w:lang w:eastAsia="zh-CN"/>
          <w14:ligatures w14:val="none"/>
        </w:rPr>
      </w:pPr>
      <w:r w:rsidRPr="008D5FB6">
        <w:rPr>
          <w:rFonts w:ascii="Arial" w:eastAsiaTheme="minorEastAsia" w:hAnsi="Arial" w:cs="Arial"/>
          <w:i/>
          <w:iCs/>
          <w:color w:val="000000"/>
          <w:kern w:val="3"/>
          <w:sz w:val="18"/>
          <w:szCs w:val="18"/>
          <w:lang w:eastAsia="zh-CN"/>
          <w14:ligatures w14:val="none"/>
        </w:rPr>
        <w:t>*V primeru večjega števila partnerjev se tabela oziroma obrazec kopira</w:t>
      </w:r>
    </w:p>
    <w:p w14:paraId="0CFFF090" w14:textId="77777777" w:rsidR="008D5FB6" w:rsidRPr="008D5FB6" w:rsidRDefault="008D5FB6" w:rsidP="008D5FB6">
      <w:pPr>
        <w:tabs>
          <w:tab w:val="right" w:pos="2556"/>
          <w:tab w:val="right" w:pos="9017"/>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p>
    <w:p w14:paraId="45831B1C" w14:textId="77777777" w:rsidR="008D5FB6" w:rsidRPr="008D5FB6" w:rsidRDefault="008D5FB6" w:rsidP="008D5FB6">
      <w:pPr>
        <w:tabs>
          <w:tab w:val="right" w:pos="2556"/>
          <w:tab w:val="right" w:pos="5609"/>
        </w:tabs>
        <w:spacing w:after="0" w:line="276" w:lineRule="auto"/>
        <w:rPr>
          <w:rFonts w:ascii="Arial" w:eastAsiaTheme="minorEastAsia" w:hAnsi="Arial" w:cs="Arial"/>
          <w:b/>
          <w:kern w:val="0"/>
          <w:lang w:eastAsia="sl-SI"/>
          <w14:ligatures w14:val="none"/>
        </w:rPr>
      </w:pPr>
      <w:bookmarkStart w:id="2" w:name="_Hlk175232052"/>
      <w:r w:rsidRPr="008D5FB6">
        <w:rPr>
          <w:rFonts w:ascii="Arial" w:eastAsiaTheme="minorEastAsia" w:hAnsi="Arial" w:cs="Arial"/>
          <w:b/>
          <w:kern w:val="0"/>
          <w:lang w:eastAsia="sl-SI"/>
          <w14:ligatures w14:val="none"/>
        </w:rPr>
        <w:lastRenderedPageBreak/>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8D5FB6" w:rsidRPr="008D5FB6" w14:paraId="54D73008" w14:textId="77777777" w:rsidTr="00D524BD">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1B3C821" w14:textId="77777777" w:rsidR="008D5FB6" w:rsidRPr="008D5FB6" w:rsidRDefault="008D5FB6" w:rsidP="008D5FB6">
            <w:pPr>
              <w:suppressAutoHyphens/>
              <w:autoSpaceDN w:val="0"/>
              <w:snapToGrid w:val="0"/>
              <w:spacing w:after="0" w:line="276" w:lineRule="auto"/>
              <w:ind w:right="6" w:firstLine="708"/>
              <w:textAlignment w:val="baseline"/>
              <w:rPr>
                <w:rFonts w:ascii="Arial" w:eastAsiaTheme="minorEastAsia" w:hAnsi="Arial" w:cs="Arial"/>
                <w:kern w:val="3"/>
                <w:lang w:eastAsia="zh-CN"/>
                <w14:ligatures w14:val="none"/>
              </w:rPr>
            </w:pPr>
          </w:p>
          <w:p w14:paraId="79117459" w14:textId="59D5B014"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Ponudbena vrednost brez DD</w:t>
            </w:r>
            <w:r w:rsidR="00AA027D">
              <w:rPr>
                <w:rFonts w:ascii="Arial" w:eastAsiaTheme="minorEastAsia" w:hAnsi="Arial" w:cs="Arial"/>
                <w:kern w:val="3"/>
                <w:lang w:eastAsia="zh-CN"/>
                <w14:ligatures w14:val="none"/>
              </w:rPr>
              <w:t>V:</w:t>
            </w:r>
          </w:p>
          <w:p w14:paraId="2DA97CC9"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4E7A3"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2DF9B066" w14:textId="77777777" w:rsidTr="00D524BD">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E5A7840"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404D1"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62AED2C3" w14:textId="77777777" w:rsidTr="00D524BD">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5EF1172A"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p w14:paraId="6212857D"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Skupna ponudbena cena vključno z DDV:</w:t>
            </w:r>
          </w:p>
          <w:p w14:paraId="7B980770"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25DA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bookmarkEnd w:id="2"/>
    </w:tbl>
    <w:p w14:paraId="67D8648B" w14:textId="77777777" w:rsidR="008D5FB6" w:rsidRPr="008D5FB6" w:rsidRDefault="008D5FB6" w:rsidP="008D5FB6">
      <w:pPr>
        <w:widowControl w:val="0"/>
        <w:tabs>
          <w:tab w:val="right" w:pos="2556"/>
          <w:tab w:val="right" w:pos="5609"/>
        </w:tabs>
        <w:suppressAutoHyphens/>
        <w:autoSpaceDN w:val="0"/>
        <w:spacing w:after="0" w:line="276" w:lineRule="auto"/>
        <w:jc w:val="both"/>
        <w:textAlignment w:val="baseline"/>
        <w:rPr>
          <w:rFonts w:ascii="Arial" w:eastAsiaTheme="minorEastAsia" w:hAnsi="Arial" w:cs="Arial"/>
          <w:b/>
          <w:color w:val="000000"/>
          <w:kern w:val="3"/>
          <w:lang w:eastAsia="zh-CN"/>
          <w14:ligatures w14:val="none"/>
        </w:rPr>
      </w:pPr>
    </w:p>
    <w:p w14:paraId="68475175" w14:textId="77777777" w:rsidR="008D5FB6" w:rsidRPr="008D5FB6" w:rsidRDefault="008D5FB6" w:rsidP="008D5FB6">
      <w:pPr>
        <w:tabs>
          <w:tab w:val="right" w:pos="2556"/>
          <w:tab w:val="right" w:pos="5609"/>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p>
    <w:p w14:paraId="130CF5B6" w14:textId="77777777" w:rsidR="008D5FB6" w:rsidRPr="008D5FB6" w:rsidRDefault="008D5FB6" w:rsidP="008D5FB6">
      <w:pPr>
        <w:tabs>
          <w:tab w:val="right" w:pos="2556"/>
          <w:tab w:val="right" w:pos="5609"/>
        </w:tabs>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PONUDBENI POGOJI:</w:t>
      </w:r>
    </w:p>
    <w:p w14:paraId="733AF26C" w14:textId="77777777" w:rsidR="008D5FB6" w:rsidRPr="008D5FB6" w:rsidRDefault="008D5FB6" w:rsidP="008D5FB6">
      <w:pPr>
        <w:numPr>
          <w:ilvl w:val="0"/>
          <w:numId w:val="26"/>
        </w:numPr>
        <w:tabs>
          <w:tab w:val="right" w:pos="709"/>
          <w:tab w:val="right" w:pos="56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Veljavnost ponudbe je najmanj šest (6) mesecev od skrajnega roka za prejem ponudb, ki ga je naročnik navedel na portalu javnih naročil.</w:t>
      </w:r>
    </w:p>
    <w:p w14:paraId="377318FD" w14:textId="77777777" w:rsidR="008D5FB6" w:rsidRPr="008D5FB6" w:rsidRDefault="008D5FB6" w:rsidP="008D5FB6">
      <w:pPr>
        <w:numPr>
          <w:ilvl w:val="0"/>
          <w:numId w:val="26"/>
        </w:numPr>
        <w:tabs>
          <w:tab w:val="right" w:pos="709"/>
          <w:tab w:val="right" w:pos="56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0"/>
          <w14:ligatures w14:val="none"/>
        </w:rPr>
        <w:t>Cene na enoto fiksne in nespremenljive ves čas trajanja pogodbe.</w:t>
      </w:r>
    </w:p>
    <w:p w14:paraId="55927036" w14:textId="77777777" w:rsidR="008D5FB6" w:rsidRPr="008D5FB6" w:rsidRDefault="008D5FB6" w:rsidP="008D5FB6">
      <w:pPr>
        <w:tabs>
          <w:tab w:val="right" w:pos="2556"/>
          <w:tab w:val="right" w:pos="56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DE79A56" w14:textId="77777777" w:rsidR="008D5FB6" w:rsidRPr="008D5FB6" w:rsidRDefault="008D5FB6" w:rsidP="008D5FB6">
      <w:pPr>
        <w:tabs>
          <w:tab w:val="right" w:pos="2556"/>
          <w:tab w:val="right" w:pos="56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ab/>
        <w:t>Strinjamo se, da naročnik ni zavezan sprejeti nobene od ponudb, ki jih je prejel, ter da v primeru odstopa naročnika od oddaje javnega naročila ne bodo povrnjeni ponudniku nobeni stroški v zvezi z izdelavo ponudb.</w:t>
      </w:r>
    </w:p>
    <w:p w14:paraId="6918C376" w14:textId="77777777" w:rsidR="008D5FB6" w:rsidRPr="008D5FB6" w:rsidRDefault="008D5FB6" w:rsidP="008D5FB6">
      <w:pPr>
        <w:tabs>
          <w:tab w:val="right" w:pos="2556"/>
          <w:tab w:val="right" w:pos="56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5FB6" w:rsidRPr="008D5FB6" w14:paraId="180B024A"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60F6732"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w:t>
            </w:r>
          </w:p>
          <w:p w14:paraId="47F6E77E"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61BB034"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F439627"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PONUDNIK</w:t>
            </w:r>
          </w:p>
          <w:p w14:paraId="6EE43925"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ime in priimek zakonitega zastopnika in podpis</w:t>
            </w:r>
          </w:p>
          <w:p w14:paraId="44713E9F"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477C2F1B"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0227F461"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51D6F159"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3DF5C172"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r>
      <w:tr w:rsidR="008D5FB6" w:rsidRPr="008D5FB6" w14:paraId="025792C4"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9639C7B"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D772573" w14:textId="77777777" w:rsidR="008D5FB6" w:rsidRPr="008D5FB6" w:rsidRDefault="008D5FB6" w:rsidP="008D5FB6">
            <w:pPr>
              <w:widowControl w:val="0"/>
              <w:autoSpaceDN w:val="0"/>
              <w:spacing w:after="0" w:line="276" w:lineRule="auto"/>
              <w:textAlignment w:val="baseline"/>
              <w:rPr>
                <w:rFonts w:ascii="Arial" w:eastAsia="SimSun" w:hAnsi="Arial" w:cs="Arial"/>
                <w:kern w:val="3"/>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EE495E6" w14:textId="77777777" w:rsidR="008D5FB6" w:rsidRPr="008D5FB6" w:rsidRDefault="008D5FB6" w:rsidP="008D5FB6">
            <w:pPr>
              <w:widowControl w:val="0"/>
              <w:autoSpaceDN w:val="0"/>
              <w:spacing w:after="0" w:line="276" w:lineRule="auto"/>
              <w:textAlignment w:val="baseline"/>
              <w:rPr>
                <w:rFonts w:ascii="Arial" w:eastAsia="SimSun" w:hAnsi="Arial" w:cs="Arial"/>
                <w:kern w:val="3"/>
                <w:lang w:eastAsia="zh-CN"/>
                <w14:ligatures w14:val="none"/>
              </w:rPr>
            </w:pPr>
          </w:p>
        </w:tc>
      </w:tr>
    </w:tbl>
    <w:p w14:paraId="74A6267E" w14:textId="77777777" w:rsidR="008D5FB6" w:rsidRPr="008D5FB6" w:rsidRDefault="008D5FB6" w:rsidP="008D5FB6">
      <w:pPr>
        <w:widowControl w:val="0"/>
        <w:suppressAutoHyphens/>
        <w:autoSpaceDN w:val="0"/>
        <w:spacing w:after="0" w:line="276" w:lineRule="auto"/>
        <w:textAlignment w:val="baseline"/>
        <w:rPr>
          <w:rFonts w:ascii="Arial" w:eastAsia="SimSun" w:hAnsi="Arial" w:cs="Arial"/>
          <w:kern w:val="3"/>
          <w:lang w:eastAsia="zh-CN"/>
          <w14:ligatures w14:val="none"/>
        </w:rPr>
      </w:pPr>
    </w:p>
    <w:p w14:paraId="251F9FF2" w14:textId="77777777" w:rsidR="008D5FB6" w:rsidRPr="008D5FB6" w:rsidRDefault="008D5FB6" w:rsidP="008D5FB6">
      <w:pPr>
        <w:spacing w:after="0" w:line="276" w:lineRule="auto"/>
        <w:rPr>
          <w:rFonts w:ascii="Arial" w:eastAsia="SimSun" w:hAnsi="Arial" w:cs="Arial"/>
          <w:kern w:val="3"/>
          <w:lang w:eastAsia="zh-CN"/>
          <w14:ligatures w14:val="none"/>
        </w:rPr>
      </w:pPr>
    </w:p>
    <w:p w14:paraId="4947CE2C"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PRILOGA: </w:t>
      </w:r>
      <w:r w:rsidRPr="008D5FB6">
        <w:rPr>
          <w:rFonts w:ascii="Arial" w:eastAsiaTheme="minorEastAsia" w:hAnsi="Arial" w:cs="Arial"/>
          <w:i/>
          <w:kern w:val="3"/>
          <w:lang w:eastAsia="zh-CN"/>
          <w14:ligatures w14:val="none"/>
        </w:rPr>
        <w:t xml:space="preserve">V kolikor oseba, ki elektronsko podpisuje ni zakoniti zastopnik ali prokurist ponudnika, mora biti priloženo </w:t>
      </w:r>
      <w:r w:rsidRPr="008D5FB6">
        <w:rPr>
          <w:rFonts w:ascii="Arial" w:eastAsiaTheme="minorEastAsia" w:hAnsi="Arial" w:cs="Arial"/>
          <w:b/>
          <w:i/>
          <w:kern w:val="3"/>
          <w:lang w:eastAsia="zh-CN"/>
          <w14:ligatures w14:val="none"/>
        </w:rPr>
        <w:t>veljavno pooblastilo za podpis</w:t>
      </w:r>
      <w:r w:rsidRPr="008D5FB6">
        <w:rPr>
          <w:rFonts w:ascii="Arial" w:eastAsiaTheme="minorEastAsia" w:hAnsi="Arial" w:cs="Arial"/>
          <w:i/>
          <w:kern w:val="3"/>
          <w:lang w:eastAsia="zh-CN"/>
          <w14:ligatures w14:val="none"/>
        </w:rPr>
        <w:t>. Če veljavno pooblastilo ne bo priloženo, bo naročnik ponudnika pozval na dopolnitev ponudbe v tem delu.</w:t>
      </w:r>
    </w:p>
    <w:p w14:paraId="62BD3DDB" w14:textId="77777777" w:rsidR="008D5FB6" w:rsidRPr="008D5FB6" w:rsidRDefault="008D5FB6" w:rsidP="008D5FB6">
      <w:pPr>
        <w:spacing w:after="0" w:line="276" w:lineRule="auto"/>
        <w:rPr>
          <w:rFonts w:ascii="Arial" w:eastAsia="SimSun" w:hAnsi="Arial" w:cs="Arial"/>
          <w:kern w:val="3"/>
          <w:lang w:eastAsia="zh-CN"/>
          <w14:ligatures w14:val="none"/>
        </w:rPr>
      </w:pPr>
      <w:r w:rsidRPr="008D5FB6">
        <w:rPr>
          <w:rFonts w:ascii="Arial" w:eastAsia="SimSun" w:hAnsi="Arial" w:cs="Arial"/>
          <w:kern w:val="0"/>
          <w:lang w:eastAsia="zh-CN"/>
          <w14:ligatures w14:val="none"/>
        </w:rPr>
        <w:br w:type="page"/>
      </w:r>
    </w:p>
    <w:p w14:paraId="10FAEC87"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3" w:name="_Toc419051518"/>
      <w:bookmarkStart w:id="4" w:name="_Toc422410301"/>
      <w:bookmarkStart w:id="5" w:name="_Toc175738214"/>
      <w:r w:rsidRPr="008D5FB6">
        <w:rPr>
          <w:rFonts w:ascii="Arial" w:eastAsiaTheme="minorEastAsia" w:hAnsi="Arial" w:cs="Arial"/>
          <w:b/>
          <w:bCs/>
          <w:i/>
          <w:iCs/>
          <w:spacing w:val="20"/>
          <w:kern w:val="0"/>
          <w:lang w:eastAsia="zh-CN"/>
          <w14:ligatures w14:val="none"/>
        </w:rPr>
        <w:lastRenderedPageBreak/>
        <w:t>PONUDBENI PREDRAČUN</w:t>
      </w:r>
      <w:bookmarkEnd w:id="3"/>
      <w:bookmarkEnd w:id="4"/>
      <w:bookmarkEnd w:id="5"/>
    </w:p>
    <w:p w14:paraId="0550B516" w14:textId="77777777" w:rsidR="008D5FB6" w:rsidRPr="008D5FB6" w:rsidRDefault="008D5FB6" w:rsidP="008D5FB6">
      <w:pPr>
        <w:tabs>
          <w:tab w:val="left" w:pos="9504"/>
        </w:tabs>
        <w:spacing w:after="0" w:line="276" w:lineRule="auto"/>
        <w:jc w:val="both"/>
        <w:rPr>
          <w:rFonts w:ascii="Arial" w:eastAsiaTheme="minorEastAsia" w:hAnsi="Arial" w:cs="Arial"/>
          <w:b/>
          <w:kern w:val="0"/>
          <w:u w:val="single"/>
          <w:lang w:eastAsia="sl-SI"/>
          <w14:ligatures w14:val="none"/>
        </w:rPr>
      </w:pPr>
    </w:p>
    <w:p w14:paraId="043FCFC2" w14:textId="0536E731" w:rsidR="008D5FB6" w:rsidRPr="008D5FB6" w:rsidRDefault="008D5FB6" w:rsidP="008D5FB6">
      <w:pPr>
        <w:widowControl w:val="0"/>
        <w:suppressAutoHyphens/>
        <w:autoSpaceDN w:val="0"/>
        <w:spacing w:after="0" w:line="276" w:lineRule="auto"/>
        <w:jc w:val="both"/>
        <w:textAlignment w:val="baseline"/>
        <w:rPr>
          <w:rFonts w:ascii="Arial" w:eastAsia="SimSun" w:hAnsi="Arial" w:cs="Arial"/>
          <w:kern w:val="3"/>
          <w:lang w:eastAsia="zh-CN"/>
          <w14:ligatures w14:val="none"/>
        </w:rPr>
      </w:pPr>
      <w:r w:rsidRPr="008D5FB6">
        <w:rPr>
          <w:rFonts w:ascii="Arial" w:eastAsia="SimSun" w:hAnsi="Arial" w:cs="Arial"/>
          <w:kern w:val="3"/>
          <w:lang w:eastAsia="zh-CN"/>
          <w14:ligatures w14:val="none"/>
        </w:rPr>
        <w:t xml:space="preserve">Ponudnik mora predložiti v celoti izpolnjen ponudbeni predračun / popis stroškov material-delo v </w:t>
      </w:r>
      <w:proofErr w:type="spellStart"/>
      <w:r w:rsidRPr="008D5FB6">
        <w:rPr>
          <w:rFonts w:ascii="Arial" w:eastAsia="SimSun" w:hAnsi="Arial" w:cs="Arial"/>
          <w:kern w:val="3"/>
          <w:lang w:eastAsia="zh-CN"/>
          <w14:ligatures w14:val="none"/>
        </w:rPr>
        <w:t>excel</w:t>
      </w:r>
      <w:proofErr w:type="spellEnd"/>
      <w:r w:rsidRPr="008D5FB6">
        <w:rPr>
          <w:rFonts w:ascii="Arial" w:eastAsia="SimSun" w:hAnsi="Arial" w:cs="Arial"/>
          <w:kern w:val="3"/>
          <w:lang w:eastAsia="zh-CN"/>
          <w14:ligatures w14:val="none"/>
        </w:rPr>
        <w:t xml:space="preserve"> dokumentu.</w:t>
      </w:r>
    </w:p>
    <w:p w14:paraId="228BAFEB" w14:textId="009B1CF1" w:rsidR="008D5FB6" w:rsidRPr="008D5FB6" w:rsidRDefault="008D5FB6" w:rsidP="008D5FB6">
      <w:pPr>
        <w:widowControl w:val="0"/>
        <w:suppressAutoHyphens/>
        <w:autoSpaceDN w:val="0"/>
        <w:spacing w:after="0" w:line="276" w:lineRule="auto"/>
        <w:jc w:val="both"/>
        <w:textAlignment w:val="baseline"/>
        <w:rPr>
          <w:rFonts w:ascii="Arial" w:eastAsia="SimSun" w:hAnsi="Arial" w:cs="Arial"/>
          <w:kern w:val="3"/>
          <w:lang w:eastAsia="zh-CN"/>
          <w14:ligatures w14:val="none"/>
        </w:rPr>
      </w:pPr>
      <w:r w:rsidRPr="008D5FB6">
        <w:rPr>
          <w:rFonts w:ascii="Arial" w:eastAsia="SimSun" w:hAnsi="Arial" w:cs="Arial"/>
          <w:kern w:val="3"/>
          <w:lang w:eastAsia="zh-CN"/>
          <w14:ligatures w14:val="none"/>
        </w:rPr>
        <w:t xml:space="preserve"> </w:t>
      </w:r>
    </w:p>
    <w:p w14:paraId="63E8A050" w14:textId="77777777" w:rsidR="008D5FB6" w:rsidRPr="008D5FB6" w:rsidRDefault="008D5FB6" w:rsidP="008D5FB6">
      <w:pPr>
        <w:widowControl w:val="0"/>
        <w:suppressAutoHyphens/>
        <w:autoSpaceDN w:val="0"/>
        <w:spacing w:after="0" w:line="276" w:lineRule="auto"/>
        <w:jc w:val="both"/>
        <w:textAlignment w:val="baseline"/>
        <w:rPr>
          <w:rFonts w:ascii="Arial" w:eastAsia="SimSun" w:hAnsi="Arial" w:cs="Arial"/>
          <w:kern w:val="3"/>
          <w:lang w:eastAsia="zh-CN"/>
          <w14:ligatures w14:val="none"/>
        </w:rPr>
      </w:pPr>
      <w:r w:rsidRPr="008D5FB6">
        <w:rPr>
          <w:rFonts w:ascii="Arial" w:eastAsia="SimSun" w:hAnsi="Arial" w:cs="Arial"/>
          <w:kern w:val="3"/>
          <w:lang w:eastAsia="zh-CN"/>
          <w14:ligatures w14:val="none"/>
        </w:rPr>
        <w:t>Ponudbeni predračun / popis stroškov material-delo mora biti izpolnjen na vseh praznih in za izpolnitev predvidenih mestih, razen tam, kjer v skladu z navodili v ponudbenem predračunu / popisu del to ni nujno potrebno.</w:t>
      </w:r>
    </w:p>
    <w:p w14:paraId="6E5B0403" w14:textId="77777777" w:rsidR="008D5FB6" w:rsidRPr="008D5FB6" w:rsidRDefault="008D5FB6" w:rsidP="008D5FB6">
      <w:pPr>
        <w:widowControl w:val="0"/>
        <w:suppressAutoHyphens/>
        <w:autoSpaceDN w:val="0"/>
        <w:spacing w:after="0" w:line="276" w:lineRule="auto"/>
        <w:jc w:val="both"/>
        <w:textAlignment w:val="baseline"/>
        <w:rPr>
          <w:rFonts w:ascii="Arial" w:eastAsia="SimSun" w:hAnsi="Arial" w:cs="Arial"/>
          <w:kern w:val="3"/>
          <w:lang w:eastAsia="zh-CN"/>
          <w14:ligatures w14:val="none"/>
        </w:rPr>
      </w:pPr>
    </w:p>
    <w:p w14:paraId="34B5D6F5" w14:textId="77777777" w:rsidR="008D5FB6" w:rsidRPr="008D5FB6" w:rsidRDefault="008D5FB6" w:rsidP="008D5FB6">
      <w:pPr>
        <w:widowControl w:val="0"/>
        <w:suppressAutoHyphens/>
        <w:autoSpaceDN w:val="0"/>
        <w:spacing w:after="0" w:line="276" w:lineRule="auto"/>
        <w:jc w:val="both"/>
        <w:textAlignment w:val="baseline"/>
        <w:rPr>
          <w:rFonts w:ascii="Arial" w:eastAsia="SimSun" w:hAnsi="Arial" w:cs="Arial"/>
          <w:kern w:val="3"/>
          <w:lang w:eastAsia="zh-CN"/>
          <w14:ligatures w14:val="none"/>
        </w:rPr>
      </w:pPr>
      <w:r w:rsidRPr="008D5FB6">
        <w:rPr>
          <w:rFonts w:ascii="Arial" w:eastAsia="SimSun" w:hAnsi="Arial" w:cs="Arial"/>
          <w:kern w:val="3"/>
          <w:lang w:eastAsia="zh-CN"/>
          <w14:ligatures w14:val="none"/>
        </w:rPr>
        <w:t>Posamezne postavke ponudbenega predračuna morajo biti izpolnjene na dve decimalki natančno.</w:t>
      </w:r>
      <w:r w:rsidRPr="008D5FB6">
        <w:rPr>
          <w:rFonts w:eastAsiaTheme="minorEastAsia" w:cs="Times New Roman"/>
          <w:kern w:val="0"/>
          <w:lang w:eastAsia="sl-SI"/>
          <w14:ligatures w14:val="none"/>
        </w:rPr>
        <w:t xml:space="preserve"> </w:t>
      </w:r>
      <w:r w:rsidRPr="008D5FB6">
        <w:rPr>
          <w:rFonts w:ascii="Arial" w:eastAsia="SimSun" w:hAnsi="Arial" w:cs="Arial"/>
          <w:kern w:val="3"/>
          <w:lang w:eastAsia="zh-CN"/>
          <w14:ligatures w14:val="none"/>
        </w:rPr>
        <w:t>V kolikor je v ponudbenem predračunu vpisana cena nič (0) EUR ali 0,00 (EUR), se šteje, da ponudnik ponuja postavko brezplačno.</w:t>
      </w:r>
    </w:p>
    <w:p w14:paraId="3F045630" w14:textId="77777777" w:rsidR="008D5FB6" w:rsidRPr="008D5FB6" w:rsidRDefault="008D5FB6" w:rsidP="008D5FB6">
      <w:pPr>
        <w:widowControl w:val="0"/>
        <w:suppressAutoHyphens/>
        <w:autoSpaceDN w:val="0"/>
        <w:spacing w:after="0" w:line="276" w:lineRule="auto"/>
        <w:jc w:val="both"/>
        <w:textAlignment w:val="baseline"/>
        <w:rPr>
          <w:rFonts w:ascii="Arial" w:eastAsia="SimSun" w:hAnsi="Arial" w:cs="Arial"/>
          <w:kern w:val="3"/>
          <w:lang w:eastAsia="zh-CN"/>
          <w14:ligatures w14:val="none"/>
        </w:rPr>
      </w:pPr>
    </w:p>
    <w:p w14:paraId="246B3978" w14:textId="77777777" w:rsidR="008D5FB6" w:rsidRPr="008D5FB6" w:rsidRDefault="008D5FB6" w:rsidP="008D5FB6">
      <w:pPr>
        <w:widowControl w:val="0"/>
        <w:autoSpaceDN w:val="0"/>
        <w:spacing w:after="0" w:line="276" w:lineRule="auto"/>
        <w:jc w:val="both"/>
        <w:textAlignment w:val="baseline"/>
        <w:rPr>
          <w:rFonts w:ascii="Arial" w:eastAsia="SimSun" w:hAnsi="Arial" w:cs="Arial"/>
          <w:b/>
          <w:bCs/>
          <w:kern w:val="3"/>
          <w:lang w:eastAsia="zh-CN"/>
          <w14:ligatures w14:val="none"/>
        </w:rPr>
      </w:pPr>
      <w:r w:rsidRPr="008D5FB6">
        <w:rPr>
          <w:rFonts w:ascii="Arial" w:eastAsia="SimSun" w:hAnsi="Arial" w:cs="Arial"/>
          <w:kern w:val="3"/>
          <w:lang w:eastAsia="zh-CN"/>
          <w14:ligatures w14:val="none"/>
        </w:rPr>
        <w:t>Ponudnik mora ponudbeni predračun oddati v elektronski obliki</w:t>
      </w:r>
      <w:r w:rsidRPr="008D5FB6">
        <w:rPr>
          <w:rFonts w:ascii="Arial" w:eastAsia="SimSun" w:hAnsi="Arial" w:cs="Arial"/>
          <w:b/>
          <w:bCs/>
          <w:kern w:val="3"/>
          <w:lang w:eastAsia="zh-CN"/>
          <w14:ligatures w14:val="none"/>
        </w:rPr>
        <w:t xml:space="preserve">. </w:t>
      </w:r>
    </w:p>
    <w:p w14:paraId="408875C1" w14:textId="77777777" w:rsidR="008D5FB6" w:rsidRPr="008D5FB6" w:rsidRDefault="008D5FB6" w:rsidP="008D5FB6">
      <w:pPr>
        <w:widowControl w:val="0"/>
        <w:autoSpaceDN w:val="0"/>
        <w:spacing w:after="0" w:line="276" w:lineRule="auto"/>
        <w:jc w:val="both"/>
        <w:textAlignment w:val="baseline"/>
        <w:rPr>
          <w:rFonts w:ascii="Arial" w:eastAsia="SimSun" w:hAnsi="Arial" w:cs="Arial"/>
          <w:b/>
          <w:bCs/>
          <w:kern w:val="3"/>
          <w:lang w:eastAsia="zh-CN"/>
          <w14:ligatures w14:val="none"/>
        </w:rPr>
      </w:pPr>
    </w:p>
    <w:p w14:paraId="4E1A39B1" w14:textId="77777777" w:rsidR="008D5FB6" w:rsidRPr="008D5FB6" w:rsidRDefault="008D5FB6" w:rsidP="008D5FB6">
      <w:pPr>
        <w:spacing w:after="0" w:line="276" w:lineRule="auto"/>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Ponujena cena na enoto mora vsebovati morebitne popuste.</w:t>
      </w:r>
    </w:p>
    <w:p w14:paraId="0777CA7B"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199F7F97" w14:textId="77777777" w:rsidR="008D5FB6" w:rsidRPr="008D5FB6" w:rsidRDefault="008D5FB6" w:rsidP="008D5FB6">
      <w:pPr>
        <w:spacing w:after="0" w:line="276" w:lineRule="auto"/>
        <w:rPr>
          <w:rFonts w:ascii="Arial" w:eastAsiaTheme="minorEastAsia" w:hAnsi="Arial" w:cs="Arial"/>
          <w:kern w:val="0"/>
          <w:lang w:eastAsia="sl-SI"/>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8D5FB6" w:rsidRPr="008D5FB6" w14:paraId="70927775"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6EE9275"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p>
          <w:p w14:paraId="59755ABC"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KRAJ</w:t>
            </w:r>
          </w:p>
          <w:p w14:paraId="0626BC09"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70861AA"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79779AB"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PONUDNIK</w:t>
            </w:r>
          </w:p>
          <w:p w14:paraId="492376D4"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ime in priimek zakonitega zastopnika in podpis</w:t>
            </w:r>
          </w:p>
        </w:tc>
      </w:tr>
      <w:tr w:rsidR="008D5FB6" w:rsidRPr="008D5FB6" w14:paraId="08589BB5"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DFDB88B"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99D7BD8"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9A4F505"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r>
    </w:tbl>
    <w:p w14:paraId="4A5A2EE4"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00C5CD41"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3F5FE3B8"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5CAFF105"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64BE36B0"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7044F106"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1FDF7362"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5A5A4859" w14:textId="77777777"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iCs/>
          <w:kern w:val="0"/>
          <w14:ligatures w14:val="none"/>
        </w:rPr>
      </w:pPr>
      <w:bookmarkStart w:id="6" w:name="_Toc175738215"/>
      <w:r w:rsidRPr="008D5FB6">
        <w:rPr>
          <w:rFonts w:ascii="Arial" w:eastAsiaTheme="minorEastAsia" w:hAnsi="Arial" w:cs="Arial"/>
          <w:b/>
          <w:i/>
          <w:iCs/>
          <w:kern w:val="0"/>
          <w14:ligatures w14:val="none"/>
        </w:rPr>
        <w:lastRenderedPageBreak/>
        <w:t>PRILOGA št. 2</w:t>
      </w:r>
      <w:bookmarkEnd w:id="6"/>
    </w:p>
    <w:p w14:paraId="54965EB0"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7" w:name="_Toc175738216"/>
      <w:r w:rsidRPr="008D5FB6">
        <w:rPr>
          <w:rFonts w:ascii="Arial" w:eastAsiaTheme="minorEastAsia" w:hAnsi="Arial" w:cs="Arial"/>
          <w:b/>
          <w:bCs/>
          <w:i/>
          <w:iCs/>
          <w:spacing w:val="20"/>
          <w:kern w:val="0"/>
          <w:lang w:eastAsia="zh-CN"/>
          <w14:ligatures w14:val="none"/>
        </w:rPr>
        <w:t>PODATKI O PONUDNIKU IN DRUGIH GOSPODARSKIH SUBJEKTIH</w:t>
      </w:r>
      <w:r w:rsidRPr="008D5FB6">
        <w:rPr>
          <w:rFonts w:ascii="Arial" w:eastAsiaTheme="minorEastAsia" w:hAnsi="Arial" w:cs="Arial"/>
          <w:b/>
          <w:bCs/>
          <w:i/>
          <w:iCs/>
          <w:spacing w:val="20"/>
          <w:kern w:val="0"/>
          <w:vertAlign w:val="superscript"/>
          <w:lang w:eastAsia="zh-CN"/>
          <w14:ligatures w14:val="none"/>
        </w:rPr>
        <w:footnoteReference w:id="3"/>
      </w:r>
      <w:bookmarkEnd w:id="7"/>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8D5FB6" w:rsidRPr="008D5FB6" w14:paraId="4D32961A" w14:textId="77777777" w:rsidTr="00D524BD">
        <w:trPr>
          <w:trHeight w:val="397"/>
        </w:trPr>
        <w:tc>
          <w:tcPr>
            <w:tcW w:w="3369" w:type="dxa"/>
            <w:tcMar>
              <w:top w:w="0" w:type="dxa"/>
              <w:left w:w="108" w:type="dxa"/>
              <w:bottom w:w="0" w:type="dxa"/>
              <w:right w:w="108" w:type="dxa"/>
            </w:tcMar>
          </w:tcPr>
          <w:p w14:paraId="27BB7668"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naziv gospodarskega subjekta:</w:t>
            </w:r>
          </w:p>
        </w:tc>
        <w:tc>
          <w:tcPr>
            <w:tcW w:w="5811" w:type="dxa"/>
            <w:tcMar>
              <w:top w:w="0" w:type="dxa"/>
              <w:left w:w="108" w:type="dxa"/>
              <w:bottom w:w="0" w:type="dxa"/>
              <w:right w:w="108" w:type="dxa"/>
            </w:tcMar>
          </w:tcPr>
          <w:p w14:paraId="5DBA3FE8"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490EB1FB" w14:textId="77777777" w:rsidTr="00D524BD">
        <w:trPr>
          <w:trHeight w:val="397"/>
        </w:trPr>
        <w:tc>
          <w:tcPr>
            <w:tcW w:w="3369" w:type="dxa"/>
            <w:tcMar>
              <w:top w:w="0" w:type="dxa"/>
              <w:left w:w="108" w:type="dxa"/>
              <w:bottom w:w="0" w:type="dxa"/>
              <w:right w:w="108" w:type="dxa"/>
            </w:tcMar>
          </w:tcPr>
          <w:p w14:paraId="28B52FB9"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naslov gospodarskega subjekta:</w:t>
            </w:r>
          </w:p>
        </w:tc>
        <w:tc>
          <w:tcPr>
            <w:tcW w:w="5811" w:type="dxa"/>
            <w:tcBorders>
              <w:top w:val="single" w:sz="4" w:space="0" w:color="000000"/>
            </w:tcBorders>
            <w:tcMar>
              <w:top w:w="0" w:type="dxa"/>
              <w:left w:w="108" w:type="dxa"/>
              <w:bottom w:w="0" w:type="dxa"/>
              <w:right w:w="108" w:type="dxa"/>
            </w:tcMar>
          </w:tcPr>
          <w:p w14:paraId="49F4A299"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2677FF86" w14:textId="77777777" w:rsidTr="00D524BD">
        <w:trPr>
          <w:trHeight w:val="397"/>
        </w:trPr>
        <w:tc>
          <w:tcPr>
            <w:tcW w:w="3369" w:type="dxa"/>
            <w:tcMar>
              <w:top w:w="0" w:type="dxa"/>
              <w:left w:w="108" w:type="dxa"/>
              <w:bottom w:w="0" w:type="dxa"/>
              <w:right w:w="108" w:type="dxa"/>
            </w:tcMar>
          </w:tcPr>
          <w:p w14:paraId="53CEC153"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kontaktna oseba:</w:t>
            </w:r>
          </w:p>
        </w:tc>
        <w:tc>
          <w:tcPr>
            <w:tcW w:w="5811" w:type="dxa"/>
            <w:tcBorders>
              <w:top w:val="single" w:sz="4" w:space="0" w:color="000000"/>
            </w:tcBorders>
            <w:tcMar>
              <w:top w:w="0" w:type="dxa"/>
              <w:left w:w="108" w:type="dxa"/>
              <w:bottom w:w="0" w:type="dxa"/>
              <w:right w:w="108" w:type="dxa"/>
            </w:tcMar>
          </w:tcPr>
          <w:p w14:paraId="3DDB708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5F6E6DED" w14:textId="77777777" w:rsidTr="00D524BD">
        <w:trPr>
          <w:trHeight w:val="397"/>
        </w:trPr>
        <w:tc>
          <w:tcPr>
            <w:tcW w:w="3369" w:type="dxa"/>
            <w:tcMar>
              <w:top w:w="0" w:type="dxa"/>
              <w:left w:w="108" w:type="dxa"/>
              <w:bottom w:w="0" w:type="dxa"/>
              <w:right w:w="108" w:type="dxa"/>
            </w:tcMar>
          </w:tcPr>
          <w:p w14:paraId="6492786A" w14:textId="77777777" w:rsidR="008D5FB6" w:rsidRPr="008D5FB6" w:rsidRDefault="008D5FB6" w:rsidP="008D5FB6">
            <w:pPr>
              <w:suppressAutoHyphens/>
              <w:autoSpaceDN w:val="0"/>
              <w:snapToGrid w:val="0"/>
              <w:spacing w:after="0" w:line="276" w:lineRule="auto"/>
              <w:ind w:right="-108"/>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elektronski naslov kontaktne osebe:</w:t>
            </w:r>
          </w:p>
        </w:tc>
        <w:tc>
          <w:tcPr>
            <w:tcW w:w="5811" w:type="dxa"/>
            <w:tcBorders>
              <w:top w:val="single" w:sz="4" w:space="0" w:color="000000"/>
            </w:tcBorders>
            <w:tcMar>
              <w:top w:w="0" w:type="dxa"/>
              <w:left w:w="108" w:type="dxa"/>
              <w:bottom w:w="0" w:type="dxa"/>
              <w:right w:w="108" w:type="dxa"/>
            </w:tcMar>
          </w:tcPr>
          <w:p w14:paraId="62227850"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0B7ECB7B" w14:textId="77777777" w:rsidTr="00D524BD">
        <w:trPr>
          <w:trHeight w:val="397"/>
        </w:trPr>
        <w:tc>
          <w:tcPr>
            <w:tcW w:w="3369" w:type="dxa"/>
            <w:tcMar>
              <w:top w:w="0" w:type="dxa"/>
              <w:left w:w="108" w:type="dxa"/>
              <w:bottom w:w="0" w:type="dxa"/>
              <w:right w:w="108" w:type="dxa"/>
            </w:tcMar>
          </w:tcPr>
          <w:p w14:paraId="2A7C0746"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telefon:</w:t>
            </w:r>
          </w:p>
        </w:tc>
        <w:tc>
          <w:tcPr>
            <w:tcW w:w="5811" w:type="dxa"/>
            <w:tcBorders>
              <w:top w:val="single" w:sz="4" w:space="0" w:color="000000"/>
            </w:tcBorders>
            <w:tcMar>
              <w:top w:w="0" w:type="dxa"/>
              <w:left w:w="108" w:type="dxa"/>
              <w:bottom w:w="0" w:type="dxa"/>
              <w:right w:w="108" w:type="dxa"/>
            </w:tcMar>
          </w:tcPr>
          <w:p w14:paraId="732FCAAA"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17F334B1" w14:textId="77777777" w:rsidTr="00D524BD">
        <w:trPr>
          <w:trHeight w:val="397"/>
        </w:trPr>
        <w:tc>
          <w:tcPr>
            <w:tcW w:w="3369" w:type="dxa"/>
            <w:tcMar>
              <w:top w:w="0" w:type="dxa"/>
              <w:left w:w="108" w:type="dxa"/>
              <w:bottom w:w="0" w:type="dxa"/>
              <w:right w:w="108" w:type="dxa"/>
            </w:tcMar>
          </w:tcPr>
          <w:p w14:paraId="1A50DA91"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proofErr w:type="spellStart"/>
            <w:r w:rsidRPr="008D5FB6">
              <w:rPr>
                <w:rFonts w:ascii="Arial" w:eastAsiaTheme="minorEastAsia" w:hAnsi="Arial" w:cs="Arial"/>
                <w:kern w:val="3"/>
                <w:lang w:eastAsia="zh-CN"/>
                <w14:ligatures w14:val="none"/>
              </w:rPr>
              <w:t>telefax</w:t>
            </w:r>
            <w:proofErr w:type="spellEnd"/>
            <w:r w:rsidRPr="008D5FB6">
              <w:rPr>
                <w:rFonts w:ascii="Arial" w:eastAsiaTheme="minorEastAsia" w:hAnsi="Arial" w:cs="Arial"/>
                <w:kern w:val="3"/>
                <w:lang w:eastAsia="zh-CN"/>
                <w14:ligatures w14:val="none"/>
              </w:rPr>
              <w:t>:</w:t>
            </w:r>
          </w:p>
        </w:tc>
        <w:tc>
          <w:tcPr>
            <w:tcW w:w="5811" w:type="dxa"/>
            <w:tcBorders>
              <w:top w:val="single" w:sz="4" w:space="0" w:color="000000"/>
            </w:tcBorders>
            <w:tcMar>
              <w:top w:w="0" w:type="dxa"/>
              <w:left w:w="108" w:type="dxa"/>
              <w:bottom w:w="0" w:type="dxa"/>
              <w:right w:w="108" w:type="dxa"/>
            </w:tcMar>
          </w:tcPr>
          <w:p w14:paraId="2ADDBEF3"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2F4D8432" w14:textId="77777777" w:rsidTr="00D524BD">
        <w:trPr>
          <w:trHeight w:val="397"/>
        </w:trPr>
        <w:tc>
          <w:tcPr>
            <w:tcW w:w="3369" w:type="dxa"/>
            <w:tcMar>
              <w:top w:w="0" w:type="dxa"/>
              <w:left w:w="108" w:type="dxa"/>
              <w:bottom w:w="0" w:type="dxa"/>
              <w:right w:w="108" w:type="dxa"/>
            </w:tcMar>
          </w:tcPr>
          <w:p w14:paraId="6839178E"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ID za DDV:</w:t>
            </w:r>
          </w:p>
        </w:tc>
        <w:tc>
          <w:tcPr>
            <w:tcW w:w="5811" w:type="dxa"/>
            <w:tcBorders>
              <w:top w:val="single" w:sz="4" w:space="0" w:color="000000"/>
            </w:tcBorders>
            <w:tcMar>
              <w:top w:w="0" w:type="dxa"/>
              <w:left w:w="108" w:type="dxa"/>
              <w:bottom w:w="0" w:type="dxa"/>
              <w:right w:w="108" w:type="dxa"/>
            </w:tcMar>
          </w:tcPr>
          <w:p w14:paraId="714997B2"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r>
      <w:tr w:rsidR="008D5FB6" w:rsidRPr="008D5FB6" w14:paraId="73C1CCC7" w14:textId="77777777" w:rsidTr="00D524BD">
        <w:trPr>
          <w:trHeight w:val="397"/>
        </w:trPr>
        <w:tc>
          <w:tcPr>
            <w:tcW w:w="3369" w:type="dxa"/>
            <w:tcMar>
              <w:top w:w="0" w:type="dxa"/>
              <w:left w:w="108" w:type="dxa"/>
              <w:bottom w:w="0" w:type="dxa"/>
              <w:right w:w="108" w:type="dxa"/>
            </w:tcMar>
          </w:tcPr>
          <w:p w14:paraId="4BD547CF"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matična številka gospodarskega subjekta:</w:t>
            </w:r>
          </w:p>
        </w:tc>
        <w:tc>
          <w:tcPr>
            <w:tcW w:w="5811" w:type="dxa"/>
            <w:tcBorders>
              <w:top w:val="single" w:sz="4" w:space="0" w:color="000000"/>
            </w:tcBorders>
            <w:tcMar>
              <w:top w:w="0" w:type="dxa"/>
              <w:left w:w="108" w:type="dxa"/>
              <w:bottom w:w="0" w:type="dxa"/>
              <w:right w:w="108" w:type="dxa"/>
            </w:tcMar>
          </w:tcPr>
          <w:p w14:paraId="50309B47"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r>
      <w:tr w:rsidR="008D5FB6" w:rsidRPr="008D5FB6" w14:paraId="48F36B3F" w14:textId="77777777" w:rsidTr="00D524BD">
        <w:trPr>
          <w:trHeight w:val="397"/>
        </w:trPr>
        <w:tc>
          <w:tcPr>
            <w:tcW w:w="3369" w:type="dxa"/>
            <w:tcMar>
              <w:top w:w="0" w:type="dxa"/>
              <w:left w:w="108" w:type="dxa"/>
              <w:bottom w:w="0" w:type="dxa"/>
              <w:right w:w="108" w:type="dxa"/>
            </w:tcMar>
          </w:tcPr>
          <w:p w14:paraId="6CD9F443"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št. transakcijskega računa:</w:t>
            </w:r>
          </w:p>
        </w:tc>
        <w:tc>
          <w:tcPr>
            <w:tcW w:w="5811" w:type="dxa"/>
            <w:tcBorders>
              <w:top w:val="single" w:sz="4" w:space="0" w:color="000000"/>
            </w:tcBorders>
            <w:tcMar>
              <w:top w:w="0" w:type="dxa"/>
              <w:left w:w="108" w:type="dxa"/>
              <w:bottom w:w="0" w:type="dxa"/>
              <w:right w:w="108" w:type="dxa"/>
            </w:tcMar>
          </w:tcPr>
          <w:p w14:paraId="007CA5DB"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54A2806A" w14:textId="77777777" w:rsidTr="00D524BD">
        <w:trPr>
          <w:trHeight w:val="397"/>
        </w:trPr>
        <w:tc>
          <w:tcPr>
            <w:tcW w:w="3369" w:type="dxa"/>
            <w:tcMar>
              <w:top w:w="0" w:type="dxa"/>
              <w:left w:w="108" w:type="dxa"/>
              <w:bottom w:w="0" w:type="dxa"/>
              <w:right w:w="108" w:type="dxa"/>
            </w:tcMar>
          </w:tcPr>
          <w:p w14:paraId="3D661B91"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8D5FB6" w:rsidRPr="008D5FB6" w14:paraId="6ED16F2E" w14:textId="77777777" w:rsidTr="00D524BD">
              <w:trPr>
                <w:jc w:val="center"/>
              </w:trPr>
              <w:tc>
                <w:tcPr>
                  <w:tcW w:w="1117" w:type="dxa"/>
                  <w:tcBorders>
                    <w:top w:val="single" w:sz="4" w:space="0" w:color="auto"/>
                    <w:left w:val="single" w:sz="4" w:space="0" w:color="auto"/>
                    <w:bottom w:val="single" w:sz="4" w:space="0" w:color="auto"/>
                    <w:right w:val="single" w:sz="4" w:space="0" w:color="auto"/>
                  </w:tcBorders>
                </w:tcPr>
                <w:p w14:paraId="113C5A27" w14:textId="77777777" w:rsidR="008D5FB6" w:rsidRPr="008D5FB6" w:rsidRDefault="008D5FB6" w:rsidP="008D5FB6">
                  <w:pPr>
                    <w:suppressAutoHyphens/>
                    <w:autoSpaceDN w:val="0"/>
                    <w:snapToGrid w:val="0"/>
                    <w:spacing w:line="276" w:lineRule="auto"/>
                    <w:ind w:right="6"/>
                    <w:jc w:val="both"/>
                    <w:textAlignment w:val="baseline"/>
                    <w:rPr>
                      <w:rFonts w:ascii="Arial" w:hAnsi="Arial" w:cs="Arial"/>
                      <w:kern w:val="3"/>
                      <w:lang w:eastAsia="zh-CN"/>
                    </w:rPr>
                  </w:pPr>
                  <w:r w:rsidRPr="008D5FB6">
                    <w:rPr>
                      <w:rFonts w:ascii="Arial" w:hAnsi="Arial" w:cs="Arial"/>
                      <w:kern w:val="3"/>
                      <w:lang w:eastAsia="zh-CN"/>
                    </w:rPr>
                    <w:t>DA</w:t>
                  </w:r>
                </w:p>
              </w:tc>
              <w:tc>
                <w:tcPr>
                  <w:tcW w:w="1117" w:type="dxa"/>
                  <w:tcBorders>
                    <w:top w:val="single" w:sz="4" w:space="0" w:color="auto"/>
                    <w:left w:val="single" w:sz="4" w:space="0" w:color="auto"/>
                    <w:bottom w:val="single" w:sz="4" w:space="0" w:color="auto"/>
                    <w:right w:val="single" w:sz="4" w:space="0" w:color="auto"/>
                  </w:tcBorders>
                </w:tcPr>
                <w:p w14:paraId="535B40CA" w14:textId="77777777" w:rsidR="008D5FB6" w:rsidRPr="008D5FB6" w:rsidRDefault="008D5FB6" w:rsidP="008D5FB6">
                  <w:pPr>
                    <w:suppressAutoHyphens/>
                    <w:autoSpaceDN w:val="0"/>
                    <w:snapToGrid w:val="0"/>
                    <w:spacing w:line="276" w:lineRule="auto"/>
                    <w:ind w:right="6"/>
                    <w:jc w:val="both"/>
                    <w:textAlignment w:val="baseline"/>
                    <w:rPr>
                      <w:rFonts w:ascii="Arial" w:hAnsi="Arial" w:cs="Arial"/>
                      <w:kern w:val="3"/>
                      <w:lang w:eastAsia="zh-CN"/>
                    </w:rPr>
                  </w:pPr>
                  <w:r w:rsidRPr="008D5FB6">
                    <w:rPr>
                      <w:rFonts w:ascii="Arial" w:hAnsi="Arial" w:cs="Arial"/>
                      <w:kern w:val="3"/>
                      <w:lang w:eastAsia="zh-CN"/>
                    </w:rPr>
                    <w:t>NE</w:t>
                  </w:r>
                </w:p>
              </w:tc>
            </w:tr>
          </w:tbl>
          <w:p w14:paraId="73A323D4"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17855E18" w14:textId="77777777" w:rsidTr="00D524BD">
        <w:trPr>
          <w:trHeight w:val="397"/>
        </w:trPr>
        <w:tc>
          <w:tcPr>
            <w:tcW w:w="3369" w:type="dxa"/>
            <w:tcMar>
              <w:top w:w="0" w:type="dxa"/>
              <w:left w:w="108" w:type="dxa"/>
              <w:bottom w:w="0" w:type="dxa"/>
              <w:right w:w="108" w:type="dxa"/>
            </w:tcMar>
          </w:tcPr>
          <w:p w14:paraId="79253AD8"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p>
        </w:tc>
        <w:tc>
          <w:tcPr>
            <w:tcW w:w="5811" w:type="dxa"/>
            <w:tcMar>
              <w:top w:w="0" w:type="dxa"/>
              <w:left w:w="108" w:type="dxa"/>
              <w:bottom w:w="0" w:type="dxa"/>
              <w:right w:w="108" w:type="dxa"/>
            </w:tcMar>
          </w:tcPr>
          <w:p w14:paraId="244F7698"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593F95C0" w14:textId="77777777" w:rsidTr="00D524BD">
        <w:trPr>
          <w:trHeight w:val="397"/>
        </w:trPr>
        <w:tc>
          <w:tcPr>
            <w:tcW w:w="3369" w:type="dxa"/>
            <w:tcMar>
              <w:top w:w="0" w:type="dxa"/>
              <w:left w:w="108" w:type="dxa"/>
              <w:bottom w:w="0" w:type="dxa"/>
              <w:right w:w="108" w:type="dxa"/>
            </w:tcMar>
          </w:tcPr>
          <w:p w14:paraId="72776D06" w14:textId="77777777" w:rsidR="008D5FB6" w:rsidRPr="008D5FB6" w:rsidRDefault="008D5FB6" w:rsidP="008D5FB6">
            <w:pPr>
              <w:suppressAutoHyphens/>
              <w:autoSpaceDN w:val="0"/>
              <w:snapToGrid w:val="0"/>
              <w:spacing w:after="0" w:line="276" w:lineRule="auto"/>
              <w:ind w:right="6"/>
              <w:jc w:val="right"/>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6A9E62C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bl>
    <w:p w14:paraId="7760C874"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56F704F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OSEBE, KI SO člani upravnega, vodstvenega ali nadzornega organa tega gospodarskega subjekta ali ki imajo pooblastila za njegovo zastopanje ali odločanje ali nadzor v njem*:</w:t>
      </w:r>
    </w:p>
    <w:tbl>
      <w:tblPr>
        <w:tblW w:w="9185" w:type="dxa"/>
        <w:tblInd w:w="-118" w:type="dxa"/>
        <w:tblLayout w:type="fixed"/>
        <w:tblCellMar>
          <w:left w:w="10" w:type="dxa"/>
          <w:right w:w="10" w:type="dxa"/>
        </w:tblCellMar>
        <w:tblLook w:val="04A0" w:firstRow="1" w:lastRow="0" w:firstColumn="1" w:lastColumn="0" w:noHBand="0" w:noVBand="1"/>
      </w:tblPr>
      <w:tblGrid>
        <w:gridCol w:w="828"/>
        <w:gridCol w:w="5239"/>
        <w:gridCol w:w="3118"/>
      </w:tblGrid>
      <w:tr w:rsidR="008D5FB6" w:rsidRPr="008D5FB6" w14:paraId="623CE640" w14:textId="77777777" w:rsidTr="00D524BD">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D85AD07"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p>
        </w:tc>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4BBBB5"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IME in PRIIMEK, NASLOV</w:t>
            </w:r>
          </w:p>
        </w:tc>
        <w:tc>
          <w:tcPr>
            <w:tcW w:w="3118" w:type="dxa"/>
            <w:tcBorders>
              <w:top w:val="single" w:sz="4" w:space="0" w:color="000000"/>
              <w:left w:val="single" w:sz="4" w:space="0" w:color="000000"/>
              <w:bottom w:val="single" w:sz="4" w:space="0" w:color="000000"/>
              <w:right w:val="single" w:sz="4" w:space="0" w:color="000000"/>
            </w:tcBorders>
          </w:tcPr>
          <w:p w14:paraId="306D0A9D"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EMŠO</w:t>
            </w:r>
          </w:p>
        </w:tc>
      </w:tr>
      <w:tr w:rsidR="008D5FB6" w:rsidRPr="008D5FB6" w14:paraId="484A68C4" w14:textId="77777777" w:rsidTr="00D524BD">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55A0E73"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1</w:t>
            </w:r>
          </w:p>
        </w:tc>
        <w:bookmarkStart w:id="8" w:name="Besedilo73"/>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92C83"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fldChar w:fldCharType="begin"/>
            </w:r>
            <w:r w:rsidRPr="008D5FB6">
              <w:rPr>
                <w:rFonts w:ascii="Arial" w:eastAsiaTheme="minorEastAsia" w:hAnsi="Arial" w:cs="Arial"/>
                <w:kern w:val="3"/>
                <w:lang w:eastAsia="zh-CN"/>
                <w14:ligatures w14:val="none"/>
              </w:rPr>
              <w:instrText xml:space="preserve"> FILLIN "Besedilo73" </w:instrText>
            </w:r>
            <w:r w:rsidRPr="008D5FB6">
              <w:rPr>
                <w:rFonts w:ascii="Arial" w:eastAsiaTheme="minorEastAsia" w:hAnsi="Arial" w:cs="Arial"/>
                <w:kern w:val="3"/>
                <w:lang w:eastAsia="zh-CN"/>
                <w14:ligatures w14:val="none"/>
              </w:rPr>
              <w:fldChar w:fldCharType="separate"/>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fldChar w:fldCharType="end"/>
            </w:r>
            <w:bookmarkEnd w:id="8"/>
          </w:p>
        </w:tc>
        <w:tc>
          <w:tcPr>
            <w:tcW w:w="3118" w:type="dxa"/>
            <w:tcBorders>
              <w:top w:val="single" w:sz="4" w:space="0" w:color="000000"/>
              <w:left w:val="single" w:sz="4" w:space="0" w:color="000000"/>
              <w:bottom w:val="single" w:sz="4" w:space="0" w:color="000000"/>
              <w:right w:val="single" w:sz="4" w:space="0" w:color="000000"/>
            </w:tcBorders>
          </w:tcPr>
          <w:p w14:paraId="5E5D9C84"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03595B45" w14:textId="77777777" w:rsidTr="00D524BD">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9A207DC"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2</w:t>
            </w:r>
          </w:p>
        </w:tc>
        <w:bookmarkStart w:id="9" w:name="Besedilo74"/>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468E7"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fldChar w:fldCharType="begin"/>
            </w:r>
            <w:r w:rsidRPr="008D5FB6">
              <w:rPr>
                <w:rFonts w:ascii="Arial" w:eastAsiaTheme="minorEastAsia" w:hAnsi="Arial" w:cs="Arial"/>
                <w:kern w:val="3"/>
                <w:lang w:eastAsia="zh-CN"/>
                <w14:ligatures w14:val="none"/>
              </w:rPr>
              <w:instrText xml:space="preserve"> FILLIN "Besedilo74" </w:instrText>
            </w:r>
            <w:r w:rsidRPr="008D5FB6">
              <w:rPr>
                <w:rFonts w:ascii="Arial" w:eastAsiaTheme="minorEastAsia" w:hAnsi="Arial" w:cs="Arial"/>
                <w:kern w:val="3"/>
                <w:lang w:eastAsia="zh-CN"/>
                <w14:ligatures w14:val="none"/>
              </w:rPr>
              <w:fldChar w:fldCharType="separate"/>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fldChar w:fldCharType="end"/>
            </w:r>
            <w:bookmarkEnd w:id="9"/>
          </w:p>
        </w:tc>
        <w:tc>
          <w:tcPr>
            <w:tcW w:w="3118" w:type="dxa"/>
            <w:tcBorders>
              <w:top w:val="single" w:sz="4" w:space="0" w:color="000000"/>
              <w:left w:val="single" w:sz="4" w:space="0" w:color="000000"/>
              <w:bottom w:val="single" w:sz="4" w:space="0" w:color="000000"/>
              <w:right w:val="single" w:sz="4" w:space="0" w:color="000000"/>
            </w:tcBorders>
          </w:tcPr>
          <w:p w14:paraId="12092190"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799F204F" w14:textId="77777777" w:rsidTr="00D524BD">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160F2443"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3</w:t>
            </w:r>
          </w:p>
        </w:tc>
        <w:bookmarkStart w:id="10" w:name="Besedilo75"/>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EEC8AC"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fldChar w:fldCharType="begin"/>
            </w:r>
            <w:r w:rsidRPr="008D5FB6">
              <w:rPr>
                <w:rFonts w:ascii="Arial" w:eastAsiaTheme="minorEastAsia" w:hAnsi="Arial" w:cs="Arial"/>
                <w:kern w:val="3"/>
                <w:lang w:eastAsia="zh-CN"/>
                <w14:ligatures w14:val="none"/>
              </w:rPr>
              <w:instrText xml:space="preserve"> FILLIN "Besedilo75" </w:instrText>
            </w:r>
            <w:r w:rsidRPr="008D5FB6">
              <w:rPr>
                <w:rFonts w:ascii="Arial" w:eastAsiaTheme="minorEastAsia" w:hAnsi="Arial" w:cs="Arial"/>
                <w:kern w:val="3"/>
                <w:lang w:eastAsia="zh-CN"/>
                <w14:ligatures w14:val="none"/>
              </w:rPr>
              <w:fldChar w:fldCharType="separate"/>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fldChar w:fldCharType="end"/>
            </w:r>
            <w:bookmarkEnd w:id="10"/>
          </w:p>
        </w:tc>
        <w:tc>
          <w:tcPr>
            <w:tcW w:w="3118" w:type="dxa"/>
            <w:tcBorders>
              <w:top w:val="single" w:sz="4" w:space="0" w:color="000000"/>
              <w:left w:val="single" w:sz="4" w:space="0" w:color="000000"/>
              <w:bottom w:val="single" w:sz="4" w:space="0" w:color="000000"/>
              <w:right w:val="single" w:sz="4" w:space="0" w:color="000000"/>
            </w:tcBorders>
          </w:tcPr>
          <w:p w14:paraId="2C956060"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24DD96BF" w14:textId="77777777" w:rsidTr="00D524BD">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8A763F1"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4</w:t>
            </w:r>
          </w:p>
        </w:tc>
        <w:bookmarkStart w:id="11" w:name="Besedilo76"/>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B20E75"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fldChar w:fldCharType="begin"/>
            </w:r>
            <w:r w:rsidRPr="008D5FB6">
              <w:rPr>
                <w:rFonts w:ascii="Arial" w:eastAsiaTheme="minorEastAsia" w:hAnsi="Arial" w:cs="Arial"/>
                <w:kern w:val="3"/>
                <w:lang w:eastAsia="zh-CN"/>
                <w14:ligatures w14:val="none"/>
              </w:rPr>
              <w:instrText xml:space="preserve"> FILLIN "Besedilo76" </w:instrText>
            </w:r>
            <w:r w:rsidRPr="008D5FB6">
              <w:rPr>
                <w:rFonts w:ascii="Arial" w:eastAsiaTheme="minorEastAsia" w:hAnsi="Arial" w:cs="Arial"/>
                <w:kern w:val="3"/>
                <w:lang w:eastAsia="zh-CN"/>
                <w14:ligatures w14:val="none"/>
              </w:rPr>
              <w:fldChar w:fldCharType="separate"/>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fldChar w:fldCharType="end"/>
            </w:r>
            <w:bookmarkEnd w:id="11"/>
          </w:p>
        </w:tc>
        <w:tc>
          <w:tcPr>
            <w:tcW w:w="3118" w:type="dxa"/>
            <w:tcBorders>
              <w:top w:val="single" w:sz="4" w:space="0" w:color="000000"/>
              <w:left w:val="single" w:sz="4" w:space="0" w:color="000000"/>
              <w:bottom w:val="single" w:sz="4" w:space="0" w:color="000000"/>
              <w:right w:val="single" w:sz="4" w:space="0" w:color="000000"/>
            </w:tcBorders>
          </w:tcPr>
          <w:p w14:paraId="61E18CA6"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64CB80DB" w14:textId="77777777" w:rsidTr="00D524BD">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3ECDA14"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5</w:t>
            </w:r>
          </w:p>
        </w:tc>
        <w:bookmarkStart w:id="12" w:name="Besedilo77"/>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7100E"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fldChar w:fldCharType="begin"/>
            </w:r>
            <w:r w:rsidRPr="008D5FB6">
              <w:rPr>
                <w:rFonts w:ascii="Arial" w:eastAsiaTheme="minorEastAsia" w:hAnsi="Arial" w:cs="Arial"/>
                <w:kern w:val="3"/>
                <w:lang w:eastAsia="zh-CN"/>
                <w14:ligatures w14:val="none"/>
              </w:rPr>
              <w:instrText xml:space="preserve"> FILLIN "Besedilo77" </w:instrText>
            </w:r>
            <w:r w:rsidRPr="008D5FB6">
              <w:rPr>
                <w:rFonts w:ascii="Arial" w:eastAsiaTheme="minorEastAsia" w:hAnsi="Arial" w:cs="Arial"/>
                <w:kern w:val="3"/>
                <w:lang w:eastAsia="zh-CN"/>
                <w14:ligatures w14:val="none"/>
              </w:rPr>
              <w:fldChar w:fldCharType="separate"/>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t> </w:t>
            </w:r>
            <w:r w:rsidRPr="008D5FB6">
              <w:rPr>
                <w:rFonts w:ascii="Arial" w:eastAsiaTheme="minorEastAsia" w:hAnsi="Arial" w:cs="Arial"/>
                <w:kern w:val="3"/>
                <w:lang w:eastAsia="zh-CN"/>
                <w14:ligatures w14:val="none"/>
              </w:rPr>
              <w:fldChar w:fldCharType="end"/>
            </w:r>
            <w:bookmarkEnd w:id="12"/>
          </w:p>
        </w:tc>
        <w:tc>
          <w:tcPr>
            <w:tcW w:w="3118" w:type="dxa"/>
            <w:tcBorders>
              <w:top w:val="single" w:sz="4" w:space="0" w:color="000000"/>
              <w:left w:val="single" w:sz="4" w:space="0" w:color="000000"/>
              <w:bottom w:val="single" w:sz="4" w:space="0" w:color="000000"/>
              <w:right w:val="single" w:sz="4" w:space="0" w:color="000000"/>
            </w:tcBorders>
          </w:tcPr>
          <w:p w14:paraId="42AF93F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bl>
    <w:p w14:paraId="6E1B388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primeru, da je teh oseb več, se seznam oseb priloži ločeno za Prilogo št. 2.</w:t>
      </w:r>
    </w:p>
    <w:p w14:paraId="2553C319"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197050E7"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VLOGA PRI PREDMETNEM JAVNEM NAROČILU (ustrezno obkrožite)</w:t>
      </w:r>
    </w:p>
    <w:p w14:paraId="04DC77F3"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
          <w:bCs/>
          <w:kern w:val="3"/>
          <w:lang w:eastAsia="zh-CN"/>
          <w14:ligatures w14:val="none"/>
        </w:rPr>
      </w:pPr>
    </w:p>
    <w:tbl>
      <w:tblPr>
        <w:tblW w:w="0" w:type="auto"/>
        <w:jc w:val="center"/>
        <w:tblLook w:val="00A0" w:firstRow="1" w:lastRow="0" w:firstColumn="1" w:lastColumn="0" w:noHBand="0" w:noVBand="0"/>
      </w:tblPr>
      <w:tblGrid>
        <w:gridCol w:w="3020"/>
        <w:gridCol w:w="3020"/>
        <w:gridCol w:w="3020"/>
      </w:tblGrid>
      <w:tr w:rsidR="008D5FB6" w:rsidRPr="008D5FB6" w14:paraId="65ACAF38" w14:textId="77777777" w:rsidTr="00D524BD">
        <w:trPr>
          <w:jc w:val="center"/>
        </w:trPr>
        <w:tc>
          <w:tcPr>
            <w:tcW w:w="3020" w:type="dxa"/>
          </w:tcPr>
          <w:p w14:paraId="18F26A70" w14:textId="77777777" w:rsidR="008D5FB6" w:rsidRPr="008D5FB6" w:rsidRDefault="008D5FB6" w:rsidP="008D5FB6">
            <w:pPr>
              <w:tabs>
                <w:tab w:val="right" w:pos="2556"/>
                <w:tab w:val="right" w:pos="9017"/>
              </w:tabs>
              <w:spacing w:after="0" w:line="276" w:lineRule="auto"/>
              <w:ind w:right="6"/>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Ponudnik</w:t>
            </w:r>
          </w:p>
        </w:tc>
        <w:tc>
          <w:tcPr>
            <w:tcW w:w="3020" w:type="dxa"/>
          </w:tcPr>
          <w:p w14:paraId="26EA1744" w14:textId="77777777" w:rsidR="008D5FB6" w:rsidRPr="008D5FB6" w:rsidRDefault="008D5FB6" w:rsidP="008D5FB6">
            <w:pPr>
              <w:tabs>
                <w:tab w:val="right" w:pos="2556"/>
                <w:tab w:val="right" w:pos="9017"/>
              </w:tabs>
              <w:spacing w:after="0" w:line="276" w:lineRule="auto"/>
              <w:ind w:right="6"/>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Partner v skupnem nastopu</w:t>
            </w:r>
          </w:p>
        </w:tc>
        <w:tc>
          <w:tcPr>
            <w:tcW w:w="3020" w:type="dxa"/>
          </w:tcPr>
          <w:p w14:paraId="7D8B579A" w14:textId="77777777" w:rsidR="008D5FB6" w:rsidRPr="008D5FB6" w:rsidRDefault="008D5FB6" w:rsidP="008D5FB6">
            <w:pPr>
              <w:tabs>
                <w:tab w:val="right" w:pos="2556"/>
                <w:tab w:val="right" w:pos="9017"/>
              </w:tabs>
              <w:spacing w:after="0" w:line="276" w:lineRule="auto"/>
              <w:ind w:right="6"/>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Podizvajalec</w:t>
            </w:r>
          </w:p>
        </w:tc>
      </w:tr>
    </w:tbl>
    <w:p w14:paraId="2CCAF659"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0159899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300A78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Če ima ponudnik sedež v drugi državi, mora navesti svojega pooblaščenca(-ko) za vročitve, v skladu z določbami Zakona o splošnem upravnem postopku (Uradni list RS, št. 24/06-UPB2 s spremembami; v nadaljevanju: ZUP):</w:t>
      </w:r>
    </w:p>
    <w:p w14:paraId="2B286E18"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8D5FB6" w:rsidRPr="008D5FB6" w14:paraId="574C3BB7" w14:textId="77777777" w:rsidTr="00D524BD">
        <w:trPr>
          <w:trHeight w:val="397"/>
        </w:trPr>
        <w:tc>
          <w:tcPr>
            <w:tcW w:w="3369" w:type="dxa"/>
            <w:tcMar>
              <w:top w:w="0" w:type="dxa"/>
              <w:left w:w="108" w:type="dxa"/>
              <w:bottom w:w="0" w:type="dxa"/>
              <w:right w:w="108" w:type="dxa"/>
            </w:tcMar>
          </w:tcPr>
          <w:p w14:paraId="4914518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naziv pooblaščenca za vročanje:</w:t>
            </w:r>
          </w:p>
        </w:tc>
        <w:tc>
          <w:tcPr>
            <w:tcW w:w="5811" w:type="dxa"/>
            <w:tcMar>
              <w:top w:w="0" w:type="dxa"/>
              <w:left w:w="108" w:type="dxa"/>
              <w:bottom w:w="0" w:type="dxa"/>
              <w:right w:w="108" w:type="dxa"/>
            </w:tcMar>
          </w:tcPr>
          <w:p w14:paraId="2B898F53"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0F99891E" w14:textId="77777777" w:rsidTr="00D524BD">
        <w:trPr>
          <w:trHeight w:val="397"/>
        </w:trPr>
        <w:tc>
          <w:tcPr>
            <w:tcW w:w="3369" w:type="dxa"/>
            <w:tcMar>
              <w:top w:w="0" w:type="dxa"/>
              <w:left w:w="108" w:type="dxa"/>
              <w:bottom w:w="0" w:type="dxa"/>
              <w:right w:w="108" w:type="dxa"/>
            </w:tcMar>
          </w:tcPr>
          <w:p w14:paraId="229BD025"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naslov pooblaščenca za vročanje:</w:t>
            </w:r>
          </w:p>
        </w:tc>
        <w:tc>
          <w:tcPr>
            <w:tcW w:w="5811" w:type="dxa"/>
            <w:tcBorders>
              <w:top w:val="single" w:sz="4" w:space="0" w:color="000000"/>
            </w:tcBorders>
            <w:tcMar>
              <w:top w:w="0" w:type="dxa"/>
              <w:left w:w="108" w:type="dxa"/>
              <w:bottom w:w="0" w:type="dxa"/>
              <w:right w:w="108" w:type="dxa"/>
            </w:tcMar>
          </w:tcPr>
          <w:p w14:paraId="4E8CEE29"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0F689A6E" w14:textId="77777777" w:rsidTr="00D524BD">
        <w:trPr>
          <w:trHeight w:val="397"/>
        </w:trPr>
        <w:tc>
          <w:tcPr>
            <w:tcW w:w="3369" w:type="dxa"/>
            <w:tcMar>
              <w:top w:w="0" w:type="dxa"/>
              <w:left w:w="108" w:type="dxa"/>
              <w:bottom w:w="0" w:type="dxa"/>
              <w:right w:w="108" w:type="dxa"/>
            </w:tcMar>
          </w:tcPr>
          <w:p w14:paraId="102DFECC"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kontaktna oseba:</w:t>
            </w:r>
          </w:p>
        </w:tc>
        <w:tc>
          <w:tcPr>
            <w:tcW w:w="5811" w:type="dxa"/>
            <w:tcBorders>
              <w:top w:val="single" w:sz="4" w:space="0" w:color="000000"/>
            </w:tcBorders>
            <w:tcMar>
              <w:top w:w="0" w:type="dxa"/>
              <w:left w:w="108" w:type="dxa"/>
              <w:bottom w:w="0" w:type="dxa"/>
              <w:right w:w="108" w:type="dxa"/>
            </w:tcMar>
          </w:tcPr>
          <w:p w14:paraId="4F9482B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1C60589F" w14:textId="77777777" w:rsidTr="00D524BD">
        <w:trPr>
          <w:trHeight w:val="397"/>
        </w:trPr>
        <w:tc>
          <w:tcPr>
            <w:tcW w:w="3369" w:type="dxa"/>
            <w:tcMar>
              <w:top w:w="0" w:type="dxa"/>
              <w:left w:w="108" w:type="dxa"/>
              <w:bottom w:w="0" w:type="dxa"/>
              <w:right w:w="108" w:type="dxa"/>
            </w:tcMar>
          </w:tcPr>
          <w:p w14:paraId="3AF9148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elektronski naslov kontaktne osebe:</w:t>
            </w:r>
          </w:p>
        </w:tc>
        <w:tc>
          <w:tcPr>
            <w:tcW w:w="5811" w:type="dxa"/>
            <w:tcBorders>
              <w:top w:val="single" w:sz="4" w:space="0" w:color="000000"/>
            </w:tcBorders>
            <w:tcMar>
              <w:top w:w="0" w:type="dxa"/>
              <w:left w:w="108" w:type="dxa"/>
              <w:bottom w:w="0" w:type="dxa"/>
              <w:right w:w="108" w:type="dxa"/>
            </w:tcMar>
          </w:tcPr>
          <w:p w14:paraId="00962D9C"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71B271F8" w14:textId="77777777" w:rsidTr="00D524BD">
        <w:trPr>
          <w:trHeight w:val="397"/>
        </w:trPr>
        <w:tc>
          <w:tcPr>
            <w:tcW w:w="3369" w:type="dxa"/>
            <w:tcMar>
              <w:top w:w="0" w:type="dxa"/>
              <w:left w:w="108" w:type="dxa"/>
              <w:bottom w:w="0" w:type="dxa"/>
              <w:right w:w="108" w:type="dxa"/>
            </w:tcMar>
          </w:tcPr>
          <w:p w14:paraId="37347FEA"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telefon:</w:t>
            </w:r>
          </w:p>
        </w:tc>
        <w:tc>
          <w:tcPr>
            <w:tcW w:w="5811" w:type="dxa"/>
            <w:tcBorders>
              <w:top w:val="single" w:sz="4" w:space="0" w:color="000000"/>
            </w:tcBorders>
            <w:tcMar>
              <w:top w:w="0" w:type="dxa"/>
              <w:left w:w="108" w:type="dxa"/>
              <w:bottom w:w="0" w:type="dxa"/>
              <w:right w:w="108" w:type="dxa"/>
            </w:tcMar>
          </w:tcPr>
          <w:p w14:paraId="741C032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221BE588" w14:textId="77777777" w:rsidTr="00D524BD">
        <w:trPr>
          <w:trHeight w:val="397"/>
        </w:trPr>
        <w:tc>
          <w:tcPr>
            <w:tcW w:w="3369" w:type="dxa"/>
            <w:tcMar>
              <w:top w:w="0" w:type="dxa"/>
              <w:left w:w="108" w:type="dxa"/>
              <w:bottom w:w="0" w:type="dxa"/>
              <w:right w:w="108" w:type="dxa"/>
            </w:tcMar>
          </w:tcPr>
          <w:p w14:paraId="65CB1FE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roofErr w:type="spellStart"/>
            <w:r w:rsidRPr="008D5FB6">
              <w:rPr>
                <w:rFonts w:ascii="Arial" w:eastAsiaTheme="minorEastAsia" w:hAnsi="Arial" w:cs="Arial"/>
                <w:kern w:val="3"/>
                <w:lang w:eastAsia="zh-CN"/>
                <w14:ligatures w14:val="none"/>
              </w:rPr>
              <w:t>telefax</w:t>
            </w:r>
            <w:proofErr w:type="spellEnd"/>
            <w:r w:rsidRPr="008D5FB6">
              <w:rPr>
                <w:rFonts w:ascii="Arial" w:eastAsiaTheme="minorEastAsia" w:hAnsi="Arial" w:cs="Arial"/>
                <w:kern w:val="3"/>
                <w:lang w:eastAsia="zh-CN"/>
                <w14:ligatures w14:val="none"/>
              </w:rPr>
              <w:t>:</w:t>
            </w:r>
          </w:p>
        </w:tc>
        <w:tc>
          <w:tcPr>
            <w:tcW w:w="5811" w:type="dxa"/>
            <w:tcBorders>
              <w:top w:val="single" w:sz="4" w:space="0" w:color="000000"/>
            </w:tcBorders>
            <w:tcMar>
              <w:top w:w="0" w:type="dxa"/>
              <w:left w:w="108" w:type="dxa"/>
              <w:bottom w:w="0" w:type="dxa"/>
              <w:right w:w="108" w:type="dxa"/>
            </w:tcMar>
          </w:tcPr>
          <w:p w14:paraId="3C9458B5"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c>
      </w:tr>
    </w:tbl>
    <w:p w14:paraId="23415AB7"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1D41DCD3"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5FB6" w:rsidRPr="008D5FB6" w14:paraId="400BE158"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C142ED"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w:t>
            </w:r>
          </w:p>
          <w:p w14:paraId="4B314162"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BA62ACA"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C45E39"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GOSPODARSKI SUBJEKT</w:t>
            </w:r>
          </w:p>
          <w:p w14:paraId="385F9E8D"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 ime in priimek zakonitega zastopnika in podpis</w:t>
            </w:r>
          </w:p>
          <w:p w14:paraId="47526C27"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r>
      <w:tr w:rsidR="008D5FB6" w:rsidRPr="008D5FB6" w14:paraId="47E63EF8"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2D0CA42"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3EEBFEEC"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E9F7F5E"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r>
    </w:tbl>
    <w:p w14:paraId="670A99D1"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1CBBCC15"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B90FD58"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34541041"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18006E0C"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38A936E" w14:textId="77777777" w:rsidR="008D5FB6" w:rsidRPr="008D5FB6" w:rsidRDefault="008D5FB6" w:rsidP="008D5FB6">
      <w:pPr>
        <w:widowControl w:val="0"/>
        <w:suppressAutoHyphens/>
        <w:autoSpaceDN w:val="0"/>
        <w:spacing w:after="0" w:line="276" w:lineRule="auto"/>
        <w:jc w:val="right"/>
        <w:textAlignment w:val="baseline"/>
        <w:rPr>
          <w:rFonts w:ascii="Arial" w:eastAsia="SimSun" w:hAnsi="Arial" w:cs="Arial"/>
          <w:kern w:val="3"/>
          <w:lang w:eastAsia="zh-CN"/>
          <w14:ligatures w14:val="none"/>
        </w:rPr>
        <w:sectPr w:rsidR="008D5FB6" w:rsidRPr="008D5FB6" w:rsidSect="008D5FB6">
          <w:footerReference w:type="first" r:id="rId8"/>
          <w:pgSz w:w="11906" w:h="16838"/>
          <w:pgMar w:top="1418" w:right="1418" w:bottom="1418" w:left="1418" w:header="708" w:footer="708" w:gutter="0"/>
          <w:cols w:space="708"/>
          <w:titlePg/>
          <w:rtlGutter/>
          <w:docGrid w:linePitch="299"/>
        </w:sectPr>
      </w:pPr>
    </w:p>
    <w:p w14:paraId="5646D154" w14:textId="77777777"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kern w:val="0"/>
          <w14:ligatures w14:val="none"/>
        </w:rPr>
      </w:pPr>
      <w:bookmarkStart w:id="13" w:name="_Toc460587287"/>
      <w:bookmarkStart w:id="14" w:name="_Toc175738217"/>
      <w:r w:rsidRPr="008D5FB6">
        <w:rPr>
          <w:rFonts w:ascii="Arial" w:eastAsiaTheme="minorEastAsia" w:hAnsi="Arial" w:cs="Arial"/>
          <w:b/>
          <w:i/>
          <w:iCs/>
          <w:kern w:val="0"/>
          <w14:ligatures w14:val="none"/>
        </w:rPr>
        <w:lastRenderedPageBreak/>
        <w:t>PRILOGA št. 3</w:t>
      </w:r>
      <w:bookmarkEnd w:id="13"/>
      <w:bookmarkEnd w:id="14"/>
    </w:p>
    <w:p w14:paraId="75D972B5"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15" w:name="_Toc460587288"/>
      <w:bookmarkStart w:id="16" w:name="_Toc175738218"/>
      <w:r w:rsidRPr="008D5FB6">
        <w:rPr>
          <w:rFonts w:ascii="Arial" w:eastAsiaTheme="minorEastAsia" w:hAnsi="Arial" w:cs="Arial"/>
          <w:b/>
          <w:bCs/>
          <w:i/>
          <w:iCs/>
          <w:spacing w:val="20"/>
          <w:kern w:val="0"/>
          <w:lang w:eastAsia="zh-CN"/>
          <w14:ligatures w14:val="none"/>
        </w:rPr>
        <w:t>IZJAVA PONUDNIKA O UDELEŽBI PODIZVAJALCEV</w:t>
      </w:r>
      <w:bookmarkEnd w:id="15"/>
      <w:bookmarkEnd w:id="16"/>
    </w:p>
    <w:p w14:paraId="321278E0" w14:textId="6352BDFC"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zvezi z javnim naročilom »</w:t>
      </w:r>
      <w:r w:rsidR="00BE085B" w:rsidRPr="00BE085B">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w:t>
      </w:r>
      <w:r w:rsidRPr="008D5FB6">
        <w:rPr>
          <w:rFonts w:ascii="Arial" w:eastAsiaTheme="minorEastAsia" w:hAnsi="Arial" w:cs="Arial"/>
          <w:b/>
          <w:bCs/>
          <w:kern w:val="3"/>
          <w:lang w:eastAsia="zh-CN"/>
          <w14:ligatures w14:val="none"/>
        </w:rPr>
        <w:t xml:space="preserve"> </w:t>
      </w:r>
      <w:r w:rsidRPr="008D5FB6">
        <w:rPr>
          <w:rFonts w:ascii="Arial" w:eastAsiaTheme="minorEastAsia" w:hAnsi="Arial" w:cs="Arial"/>
          <w:kern w:val="3"/>
          <w:lang w:eastAsia="zh-CN"/>
          <w14:ligatures w14:val="none"/>
        </w:rPr>
        <w:t xml:space="preserve">objavljenem na portalu javnih naročil dne </w:t>
      </w:r>
      <w:r w:rsidRPr="008D5FB6">
        <w:rPr>
          <w:rFonts w:ascii="Arial" w:eastAsiaTheme="minorEastAsia" w:hAnsi="Arial" w:cs="Arial"/>
          <w:kern w:val="0"/>
          <w:lang w:eastAsia="sl-SI"/>
          <w14:ligatures w14:val="none"/>
        </w:rPr>
        <w:t>____________</w:t>
      </w:r>
      <w:r w:rsidRPr="008D5FB6">
        <w:rPr>
          <w:rFonts w:ascii="Arial" w:eastAsiaTheme="minorEastAsia" w:hAnsi="Arial" w:cs="Arial"/>
          <w:kern w:val="3"/>
          <w:lang w:eastAsia="zh-CN"/>
          <w14:ligatures w14:val="none"/>
        </w:rPr>
        <w:t>, št. objave __________________/202</w:t>
      </w:r>
      <w:r w:rsidR="00BE085B">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w:t>
      </w:r>
    </w:p>
    <w:p w14:paraId="09B3EB3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56545009"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i/>
          <w:iCs/>
          <w:kern w:val="3"/>
          <w:u w:val="single"/>
          <w:lang w:eastAsia="zh-CN"/>
          <w14:ligatures w14:val="none"/>
        </w:rPr>
      </w:pPr>
      <w:r w:rsidRPr="008D5FB6">
        <w:rPr>
          <w:rFonts w:ascii="Arial" w:eastAsiaTheme="minorEastAsia" w:hAnsi="Arial" w:cs="Arial"/>
          <w:i/>
          <w:iCs/>
          <w:kern w:val="3"/>
          <w:u w:val="single"/>
          <w:lang w:eastAsia="zh-CN"/>
          <w14:ligatures w14:val="none"/>
        </w:rPr>
        <w:t>(ustrezno obkrožite A ali B)</w:t>
      </w:r>
    </w:p>
    <w:p w14:paraId="7B8F510B"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442502CA" w14:textId="77777777" w:rsidR="008D5FB6" w:rsidRPr="008D5FB6" w:rsidRDefault="008D5FB6" w:rsidP="008D5FB6">
      <w:pPr>
        <w:numPr>
          <w:ilvl w:val="0"/>
          <w:numId w:val="28"/>
        </w:numPr>
        <w:spacing w:after="0" w:line="276" w:lineRule="auto"/>
        <w:contextualSpacing/>
        <w:jc w:val="both"/>
        <w:rPr>
          <w:rFonts w:ascii="Arial" w:eastAsiaTheme="minorEastAsia" w:hAnsi="Arial" w:cs="Arial"/>
          <w:b/>
          <w:kern w:val="0"/>
          <w14:ligatures w14:val="none"/>
        </w:rPr>
      </w:pPr>
      <w:r w:rsidRPr="008D5FB6">
        <w:rPr>
          <w:rFonts w:ascii="Arial" w:eastAsiaTheme="minorEastAsia" w:hAnsi="Arial" w:cs="Arial"/>
          <w:b/>
          <w:kern w:val="0"/>
          <w14:ligatures w14:val="none"/>
        </w:rPr>
        <w:t>izjavljamo, da nastopamo s podizvajalci, in sicer v nadaljevanju navajamo vrednostno udeležbo le-teh:</w:t>
      </w:r>
    </w:p>
    <w:p w14:paraId="5AE8D985" w14:textId="77777777" w:rsidR="008D5FB6" w:rsidRPr="008D5FB6" w:rsidRDefault="008D5FB6" w:rsidP="008D5FB6">
      <w:pPr>
        <w:spacing w:after="0" w:line="276" w:lineRule="auto"/>
        <w:rPr>
          <w:rFonts w:ascii="Arial" w:eastAsiaTheme="minorEastAsia" w:hAnsi="Arial" w:cs="Arial"/>
          <w:kern w:val="0"/>
          <w:lang w:eastAsia="sl-SI"/>
          <w14:ligatures w14:val="none"/>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8D5FB6" w:rsidRPr="008D5FB6" w14:paraId="45C9F666" w14:textId="77777777" w:rsidTr="00D524BD">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31EDB0DD" w14:textId="77777777" w:rsidR="008D5FB6" w:rsidRPr="008D5FB6" w:rsidRDefault="008D5FB6" w:rsidP="008D5FB6">
            <w:pPr>
              <w:spacing w:after="0" w:line="276" w:lineRule="auto"/>
              <w:jc w:val="center"/>
              <w:rPr>
                <w:rFonts w:ascii="Arial" w:eastAsiaTheme="minorEastAsia" w:hAnsi="Arial" w:cs="Arial"/>
                <w:b/>
                <w:kern w:val="0"/>
                <w:lang w:eastAsia="sl-SI"/>
                <w14:ligatures w14:val="none"/>
              </w:rPr>
            </w:pPr>
            <w:r w:rsidRPr="008D5FB6">
              <w:rPr>
                <w:rFonts w:ascii="Arial" w:eastAsiaTheme="minorEastAsia" w:hAnsi="Arial" w:cs="Arial"/>
                <w:b/>
                <w:kern w:val="0"/>
                <w:lang w:eastAsia="sl-SI"/>
                <w14:ligatures w14:val="none"/>
              </w:rPr>
              <w:t>PODIZVAJALCI: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6A6D732" w14:textId="77777777" w:rsidR="008D5FB6" w:rsidRPr="008D5FB6" w:rsidRDefault="008D5FB6" w:rsidP="008D5FB6">
            <w:pPr>
              <w:spacing w:after="0" w:line="276" w:lineRule="auto"/>
              <w:jc w:val="center"/>
              <w:rPr>
                <w:rFonts w:ascii="Arial" w:eastAsiaTheme="minorEastAsia" w:hAnsi="Arial" w:cs="Arial"/>
                <w:b/>
                <w:kern w:val="0"/>
                <w:lang w:eastAsia="sl-SI"/>
                <w14:ligatures w14:val="none"/>
              </w:rPr>
            </w:pPr>
            <w:r w:rsidRPr="008D5FB6">
              <w:rPr>
                <w:rFonts w:ascii="Arial" w:eastAsiaTheme="minorEastAsia" w:hAnsi="Arial" w:cs="Arial"/>
                <w:b/>
                <w:kern w:val="0"/>
                <w:lang w:eastAsia="sl-SI"/>
                <w14:ligatures w14:val="none"/>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9A4286" w14:textId="77777777" w:rsidR="008D5FB6" w:rsidRPr="008D5FB6" w:rsidRDefault="008D5FB6" w:rsidP="008D5FB6">
            <w:pPr>
              <w:spacing w:after="0" w:line="276" w:lineRule="auto"/>
              <w:jc w:val="center"/>
              <w:rPr>
                <w:rFonts w:ascii="Arial" w:eastAsiaTheme="minorEastAsia" w:hAnsi="Arial" w:cs="Arial"/>
                <w:b/>
                <w:kern w:val="0"/>
                <w:lang w:eastAsia="sl-SI"/>
                <w14:ligatures w14:val="none"/>
              </w:rPr>
            </w:pPr>
            <w:r w:rsidRPr="008D5FB6">
              <w:rPr>
                <w:rFonts w:ascii="Arial" w:eastAsiaTheme="minorEastAsia" w:hAnsi="Arial" w:cs="Arial"/>
                <w:b/>
                <w:kern w:val="0"/>
                <w:lang w:eastAsia="sl-SI"/>
                <w14:ligatures w14:val="none"/>
              </w:rPr>
              <w:t>PREDMET, KOLIČINA, VREDNOST IZVEDBE DEL PODIZVAJALCA (V EUR brez DDV,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3DF6F2B6" w14:textId="77777777" w:rsidR="008D5FB6" w:rsidRPr="008D5FB6" w:rsidRDefault="008D5FB6" w:rsidP="008D5FB6">
            <w:pPr>
              <w:spacing w:after="0" w:line="276" w:lineRule="auto"/>
              <w:jc w:val="center"/>
              <w:rPr>
                <w:rFonts w:ascii="Arial" w:eastAsiaTheme="minorEastAsia" w:hAnsi="Arial" w:cs="Arial"/>
                <w:b/>
                <w:kern w:val="0"/>
                <w:lang w:eastAsia="sl-SI"/>
                <w14:ligatures w14:val="none"/>
              </w:rPr>
            </w:pPr>
            <w:r w:rsidRPr="008D5FB6">
              <w:rPr>
                <w:rFonts w:ascii="Arial" w:eastAsiaTheme="minorEastAsia" w:hAnsi="Arial" w:cs="Arial"/>
                <w:b/>
                <w:kern w:val="0"/>
                <w:lang w:eastAsia="sl-SI"/>
                <w14:ligatures w14:val="none"/>
              </w:rPr>
              <w:t>NEPOSREDNO PLAČILO ZAHTEVA (ustrezno obkrožite)</w:t>
            </w:r>
          </w:p>
        </w:tc>
      </w:tr>
      <w:tr w:rsidR="008D5FB6" w:rsidRPr="008D5FB6" w14:paraId="27015D62" w14:textId="77777777" w:rsidTr="00D524BD">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FFE8F6D"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13D149C7"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5F081076"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536C6F69"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1FAE23E"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C628DC"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1D1A4C94"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p w14:paraId="14F88D47"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8D5FB6" w:rsidRPr="008D5FB6" w14:paraId="44C52934" w14:textId="77777777" w:rsidTr="00D524BD">
              <w:tc>
                <w:tcPr>
                  <w:tcW w:w="906" w:type="dxa"/>
                </w:tcPr>
                <w:p w14:paraId="1E50A986" w14:textId="77777777" w:rsidR="008D5FB6" w:rsidRPr="008D5FB6" w:rsidRDefault="008D5FB6" w:rsidP="008D5FB6">
                  <w:pPr>
                    <w:spacing w:line="276" w:lineRule="auto"/>
                    <w:jc w:val="center"/>
                    <w:rPr>
                      <w:rFonts w:ascii="Arial" w:hAnsi="Arial" w:cs="Arial"/>
                    </w:rPr>
                  </w:pPr>
                  <w:r w:rsidRPr="008D5FB6">
                    <w:rPr>
                      <w:rFonts w:ascii="Arial" w:hAnsi="Arial" w:cs="Arial"/>
                    </w:rPr>
                    <w:t>DA</w:t>
                  </w:r>
                </w:p>
              </w:tc>
              <w:tc>
                <w:tcPr>
                  <w:tcW w:w="907" w:type="dxa"/>
                </w:tcPr>
                <w:p w14:paraId="17842D29" w14:textId="77777777" w:rsidR="008D5FB6" w:rsidRPr="008D5FB6" w:rsidRDefault="008D5FB6" w:rsidP="008D5FB6">
                  <w:pPr>
                    <w:spacing w:line="276" w:lineRule="auto"/>
                    <w:jc w:val="center"/>
                    <w:rPr>
                      <w:rFonts w:ascii="Arial" w:hAnsi="Arial" w:cs="Arial"/>
                    </w:rPr>
                  </w:pPr>
                  <w:r w:rsidRPr="008D5FB6">
                    <w:rPr>
                      <w:rFonts w:ascii="Arial" w:hAnsi="Arial" w:cs="Arial"/>
                    </w:rPr>
                    <w:t>NE</w:t>
                  </w:r>
                </w:p>
              </w:tc>
            </w:tr>
          </w:tbl>
          <w:p w14:paraId="5ACA8947"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tc>
      </w:tr>
      <w:tr w:rsidR="008D5FB6" w:rsidRPr="008D5FB6" w14:paraId="0049F3A7" w14:textId="77777777" w:rsidTr="00D524BD">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A68445A"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0D13230A"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3233F14E"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0DBCF96F"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5B9BE5D"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8C19C"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6DB876FA"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p w14:paraId="58B957F2"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8D5FB6" w:rsidRPr="008D5FB6" w14:paraId="1557A069" w14:textId="77777777" w:rsidTr="00D524BD">
              <w:tc>
                <w:tcPr>
                  <w:tcW w:w="906" w:type="dxa"/>
                </w:tcPr>
                <w:p w14:paraId="596FB3F5" w14:textId="77777777" w:rsidR="008D5FB6" w:rsidRPr="008D5FB6" w:rsidRDefault="008D5FB6" w:rsidP="008D5FB6">
                  <w:pPr>
                    <w:spacing w:line="276" w:lineRule="auto"/>
                    <w:jc w:val="center"/>
                    <w:rPr>
                      <w:rFonts w:ascii="Arial" w:hAnsi="Arial" w:cs="Arial"/>
                    </w:rPr>
                  </w:pPr>
                  <w:r w:rsidRPr="008D5FB6">
                    <w:rPr>
                      <w:rFonts w:ascii="Arial" w:hAnsi="Arial" w:cs="Arial"/>
                    </w:rPr>
                    <w:t>DA</w:t>
                  </w:r>
                </w:p>
              </w:tc>
              <w:tc>
                <w:tcPr>
                  <w:tcW w:w="907" w:type="dxa"/>
                </w:tcPr>
                <w:p w14:paraId="2D579E10" w14:textId="77777777" w:rsidR="008D5FB6" w:rsidRPr="008D5FB6" w:rsidRDefault="008D5FB6" w:rsidP="008D5FB6">
                  <w:pPr>
                    <w:spacing w:line="276" w:lineRule="auto"/>
                    <w:jc w:val="center"/>
                    <w:rPr>
                      <w:rFonts w:ascii="Arial" w:hAnsi="Arial" w:cs="Arial"/>
                    </w:rPr>
                  </w:pPr>
                  <w:r w:rsidRPr="008D5FB6">
                    <w:rPr>
                      <w:rFonts w:ascii="Arial" w:hAnsi="Arial" w:cs="Arial"/>
                    </w:rPr>
                    <w:t>NE</w:t>
                  </w:r>
                </w:p>
              </w:tc>
            </w:tr>
          </w:tbl>
          <w:p w14:paraId="5DB19264"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tc>
      </w:tr>
      <w:tr w:rsidR="008D5FB6" w:rsidRPr="008D5FB6" w14:paraId="4C6FCF68" w14:textId="77777777" w:rsidTr="00D524BD">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301501AB"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30EDD936"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2FB2B78C"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763841E9"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7456F7E"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D32BAF"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593FBC87"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p w14:paraId="7D306CDE"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8D5FB6" w:rsidRPr="008D5FB6" w14:paraId="15CD9033" w14:textId="77777777" w:rsidTr="00D524BD">
              <w:tc>
                <w:tcPr>
                  <w:tcW w:w="906" w:type="dxa"/>
                </w:tcPr>
                <w:p w14:paraId="45CD7B15" w14:textId="77777777" w:rsidR="008D5FB6" w:rsidRPr="008D5FB6" w:rsidRDefault="008D5FB6" w:rsidP="008D5FB6">
                  <w:pPr>
                    <w:spacing w:line="276" w:lineRule="auto"/>
                    <w:jc w:val="center"/>
                    <w:rPr>
                      <w:rFonts w:ascii="Arial" w:hAnsi="Arial" w:cs="Arial"/>
                    </w:rPr>
                  </w:pPr>
                  <w:r w:rsidRPr="008D5FB6">
                    <w:rPr>
                      <w:rFonts w:ascii="Arial" w:hAnsi="Arial" w:cs="Arial"/>
                    </w:rPr>
                    <w:t>DA</w:t>
                  </w:r>
                </w:p>
              </w:tc>
              <w:tc>
                <w:tcPr>
                  <w:tcW w:w="907" w:type="dxa"/>
                </w:tcPr>
                <w:p w14:paraId="76F7A6F9" w14:textId="77777777" w:rsidR="008D5FB6" w:rsidRPr="008D5FB6" w:rsidRDefault="008D5FB6" w:rsidP="008D5FB6">
                  <w:pPr>
                    <w:spacing w:line="276" w:lineRule="auto"/>
                    <w:jc w:val="center"/>
                    <w:rPr>
                      <w:rFonts w:ascii="Arial" w:hAnsi="Arial" w:cs="Arial"/>
                    </w:rPr>
                  </w:pPr>
                  <w:r w:rsidRPr="008D5FB6">
                    <w:rPr>
                      <w:rFonts w:ascii="Arial" w:hAnsi="Arial" w:cs="Arial"/>
                    </w:rPr>
                    <w:t>NE</w:t>
                  </w:r>
                </w:p>
              </w:tc>
            </w:tr>
          </w:tbl>
          <w:p w14:paraId="0A21C42E" w14:textId="77777777" w:rsidR="008D5FB6" w:rsidRPr="008D5FB6" w:rsidRDefault="008D5FB6" w:rsidP="008D5FB6">
            <w:pPr>
              <w:spacing w:after="0" w:line="276" w:lineRule="auto"/>
              <w:jc w:val="center"/>
              <w:rPr>
                <w:rFonts w:ascii="Arial" w:eastAsiaTheme="minorEastAsia" w:hAnsi="Arial" w:cs="Arial"/>
                <w:kern w:val="0"/>
                <w:lang w:eastAsia="sl-SI"/>
                <w14:ligatures w14:val="none"/>
              </w:rPr>
            </w:pPr>
          </w:p>
        </w:tc>
      </w:tr>
    </w:tbl>
    <w:p w14:paraId="7874B98C"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30FF17DC" w14:textId="77777777" w:rsidR="008D5FB6" w:rsidRPr="008D5FB6" w:rsidRDefault="008D5FB6" w:rsidP="008D5FB6">
      <w:pPr>
        <w:spacing w:after="0" w:line="276" w:lineRule="auto"/>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Izjavljamo,</w:t>
      </w:r>
    </w:p>
    <w:p w14:paraId="45433142" w14:textId="77777777" w:rsidR="008D5FB6" w:rsidRPr="008D5FB6" w:rsidRDefault="008D5FB6" w:rsidP="008D5FB6">
      <w:pPr>
        <w:numPr>
          <w:ilvl w:val="0"/>
          <w:numId w:val="27"/>
        </w:numPr>
        <w:spacing w:after="0" w:line="276" w:lineRule="auto"/>
        <w:contextualSpacing/>
        <w:jc w:val="both"/>
        <w:rPr>
          <w:rFonts w:ascii="Arial" w:eastAsiaTheme="minorEastAsia" w:hAnsi="Arial" w:cs="Arial"/>
          <w:kern w:val="0"/>
          <w14:ligatures w14:val="none"/>
        </w:rPr>
      </w:pPr>
      <w:r w:rsidRPr="008D5FB6">
        <w:rPr>
          <w:rFonts w:ascii="Arial" w:eastAsiaTheme="minorEastAsia" w:hAnsi="Arial" w:cs="Arial"/>
          <w:kern w:val="0"/>
          <w14:ligatures w14:val="none"/>
        </w:rPr>
        <w:t>da bomo imeli ob sklenitvi pogodbe z naročnikom in v času njenega izvajanja, sklenjene pogodbe s podizvajalci,</w:t>
      </w:r>
    </w:p>
    <w:p w14:paraId="3DC57EC1" w14:textId="77777777" w:rsidR="008D5FB6" w:rsidRPr="008D5FB6" w:rsidRDefault="008D5FB6" w:rsidP="008D5FB6">
      <w:pPr>
        <w:numPr>
          <w:ilvl w:val="0"/>
          <w:numId w:val="27"/>
        </w:numPr>
        <w:spacing w:after="0" w:line="276" w:lineRule="auto"/>
        <w:contextualSpacing/>
        <w:jc w:val="both"/>
        <w:rPr>
          <w:rFonts w:ascii="Arial" w:eastAsiaTheme="minorEastAsia" w:hAnsi="Arial" w:cs="Arial"/>
          <w:kern w:val="0"/>
          <w14:ligatures w14:val="none"/>
        </w:rPr>
      </w:pPr>
      <w:r w:rsidRPr="008D5FB6">
        <w:rPr>
          <w:rFonts w:ascii="Arial" w:eastAsiaTheme="minorEastAsia" w:hAnsi="Arial" w:cs="Arial"/>
          <w:kern w:val="0"/>
          <w14:ligatures w14:val="none"/>
        </w:rPr>
        <w:t>da bomo dela izvajali le s podizvajalci, ki bodo priglašeni in bomo v primeru spremembe podizvajalcev pravočasno obvestili naročnika o spremembi,</w:t>
      </w:r>
    </w:p>
    <w:p w14:paraId="5C9C7A6B" w14:textId="77777777" w:rsidR="008D5FB6" w:rsidRPr="008D5FB6" w:rsidRDefault="008D5FB6" w:rsidP="008D5FB6">
      <w:pPr>
        <w:numPr>
          <w:ilvl w:val="0"/>
          <w:numId w:val="6"/>
        </w:numPr>
        <w:spacing w:after="0" w:line="276" w:lineRule="auto"/>
        <w:contextualSpacing/>
        <w:jc w:val="both"/>
        <w:rPr>
          <w:rFonts w:ascii="Arial" w:eastAsiaTheme="minorEastAsia" w:hAnsi="Arial" w:cs="Arial"/>
          <w:kern w:val="0"/>
          <w:lang w:eastAsia="zh-CN"/>
          <w14:ligatures w14:val="none"/>
        </w:rPr>
      </w:pPr>
      <w:r w:rsidRPr="008D5FB6">
        <w:rPr>
          <w:rFonts w:ascii="Arial" w:eastAsiaTheme="minorEastAsia" w:hAnsi="Arial" w:cs="Arial"/>
          <w:kern w:val="0"/>
          <w14:ligatures w14:val="none"/>
        </w:rPr>
        <w:t xml:space="preserve">da bomo v primeru, da bo podizvajalec zahteval neposredno plačilo </w:t>
      </w:r>
      <w:r w:rsidRPr="008D5FB6">
        <w:rPr>
          <w:rFonts w:ascii="Arial" w:eastAsiaTheme="minorEastAsia" w:hAnsi="Arial" w:cs="Arial"/>
          <w:kern w:val="0"/>
          <w:lang w:eastAsia="zh-CN"/>
          <w14:ligatures w14:val="none"/>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7A113F92" w14:textId="77777777" w:rsidR="008D5FB6" w:rsidRPr="008D5FB6" w:rsidRDefault="008D5FB6" w:rsidP="008D5FB6">
      <w:pPr>
        <w:numPr>
          <w:ilvl w:val="0"/>
          <w:numId w:val="6"/>
        </w:numPr>
        <w:spacing w:after="0" w:line="276" w:lineRule="auto"/>
        <w:contextualSpacing/>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lastRenderedPageBreak/>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02C0C90A" w14:textId="77777777" w:rsidR="008D5FB6" w:rsidRPr="008D5FB6" w:rsidRDefault="008D5FB6" w:rsidP="008D5FB6">
      <w:pPr>
        <w:spacing w:after="0" w:line="276" w:lineRule="auto"/>
        <w:ind w:left="720"/>
        <w:jc w:val="both"/>
        <w:rPr>
          <w:rFonts w:ascii="Arial" w:eastAsiaTheme="minorEastAsia" w:hAnsi="Arial" w:cs="Arial"/>
          <w:kern w:val="0"/>
          <w:lang w:eastAsia="zh-CN"/>
          <w14:ligatures w14:val="none"/>
        </w:rPr>
      </w:pPr>
    </w:p>
    <w:p w14:paraId="38ED47FE" w14:textId="77777777" w:rsidR="008D5FB6" w:rsidRPr="008D5FB6" w:rsidRDefault="008D5FB6" w:rsidP="008D5FB6">
      <w:pPr>
        <w:spacing w:after="0" w:line="276" w:lineRule="auto"/>
        <w:ind w:left="720"/>
        <w:jc w:val="both"/>
        <w:rPr>
          <w:rFonts w:ascii="Arial" w:eastAsiaTheme="minorEastAsia" w:hAnsi="Arial" w:cs="Arial"/>
          <w:kern w:val="0"/>
          <w14:ligatures w14:val="none"/>
        </w:rPr>
      </w:pPr>
    </w:p>
    <w:p w14:paraId="01EFC06F" w14:textId="77777777" w:rsidR="008D5FB6" w:rsidRPr="008D5FB6" w:rsidRDefault="008D5FB6" w:rsidP="008D5FB6">
      <w:pPr>
        <w:spacing w:after="0" w:line="276" w:lineRule="auto"/>
        <w:rPr>
          <w:rFonts w:ascii="Arial" w:eastAsiaTheme="minorEastAsia" w:hAnsi="Arial" w:cs="Arial"/>
          <w:i/>
          <w:kern w:val="0"/>
          <w:lang w:eastAsia="sl-SI"/>
          <w14:ligatures w14:val="none"/>
        </w:rPr>
      </w:pPr>
      <w:r w:rsidRPr="008D5FB6">
        <w:rPr>
          <w:rFonts w:ascii="Arial" w:eastAsiaTheme="minorEastAsia" w:hAnsi="Arial" w:cs="Arial"/>
          <w:i/>
          <w:kern w:val="0"/>
          <w:lang w:eastAsia="sl-SI"/>
          <w14:ligatures w14:val="none"/>
        </w:rPr>
        <w:t>Opomba:</w:t>
      </w:r>
    </w:p>
    <w:p w14:paraId="65B60EAE"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Obrazec je potrebno izpolniti le v primeru, če ponudnik nastopa s podizvajalcem. Če ponudnik nastopa z več podizvajalci, se ta obrazec fotokopira.</w:t>
      </w:r>
    </w:p>
    <w:p w14:paraId="145E1770"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78B5CF38" w14:textId="77777777" w:rsidR="008D5FB6" w:rsidRPr="008D5FB6" w:rsidRDefault="008D5FB6" w:rsidP="008D5FB6">
      <w:pPr>
        <w:numPr>
          <w:ilvl w:val="0"/>
          <w:numId w:val="28"/>
        </w:numPr>
        <w:spacing w:after="0" w:line="276" w:lineRule="auto"/>
        <w:contextualSpacing/>
        <w:jc w:val="both"/>
        <w:rPr>
          <w:rFonts w:ascii="Arial" w:eastAsiaTheme="minorEastAsia" w:hAnsi="Arial" w:cs="Arial"/>
          <w:b/>
          <w:kern w:val="0"/>
          <w14:ligatures w14:val="none"/>
        </w:rPr>
      </w:pPr>
      <w:r w:rsidRPr="008D5FB6">
        <w:rPr>
          <w:rFonts w:ascii="Arial" w:eastAsiaTheme="minorEastAsia" w:hAnsi="Arial" w:cs="Arial"/>
          <w:b/>
          <w:kern w:val="0"/>
          <w14:ligatures w14:val="none"/>
        </w:rPr>
        <w:t xml:space="preserve"> izjavljamo, da ne nastopamo s podizvajalcem.</w:t>
      </w:r>
    </w:p>
    <w:p w14:paraId="71DB85A3"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0DA2A672"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8D5FB6">
        <w:rPr>
          <w:rFonts w:ascii="Arial" w:eastAsiaTheme="minorEastAsia" w:hAnsi="Arial" w:cs="Arial"/>
          <w:kern w:val="0"/>
          <w:lang w:eastAsia="sl-SI"/>
          <w14:ligatures w14:val="none"/>
        </w:rPr>
        <w:t>podizvajalsko</w:t>
      </w:r>
      <w:proofErr w:type="spellEnd"/>
      <w:r w:rsidRPr="008D5FB6">
        <w:rPr>
          <w:rFonts w:ascii="Arial" w:eastAsiaTheme="minorEastAsia" w:hAnsi="Arial" w:cs="Arial"/>
          <w:kern w:val="0"/>
          <w:lang w:eastAsia="sl-SI"/>
          <w14:ligatures w14:val="none"/>
        </w:rPr>
        <w:t xml:space="preserve"> razmerje že potekalo. Naročnik ponudnike opozarja, na prakso </w:t>
      </w:r>
      <w:proofErr w:type="spellStart"/>
      <w:r w:rsidRPr="008D5FB6">
        <w:rPr>
          <w:rFonts w:ascii="Arial" w:eastAsiaTheme="minorEastAsia" w:hAnsi="Arial" w:cs="Arial"/>
          <w:kern w:val="0"/>
          <w:lang w:eastAsia="sl-SI"/>
          <w14:ligatures w14:val="none"/>
        </w:rPr>
        <w:t>prekrškovnega</w:t>
      </w:r>
      <w:proofErr w:type="spellEnd"/>
      <w:r w:rsidRPr="008D5FB6">
        <w:rPr>
          <w:rFonts w:ascii="Arial" w:eastAsiaTheme="minorEastAsia" w:hAnsi="Arial" w:cs="Arial"/>
          <w:kern w:val="0"/>
          <w:lang w:eastAsia="sl-SI"/>
          <w14:ligatures w14:val="none"/>
        </w:rPr>
        <w:t xml:space="preserve"> sodišča in  Državne revizijske komisije, ki vlaga </w:t>
      </w:r>
      <w:proofErr w:type="spellStart"/>
      <w:r w:rsidRPr="008D5FB6">
        <w:rPr>
          <w:rFonts w:ascii="Arial" w:eastAsiaTheme="minorEastAsia" w:hAnsi="Arial" w:cs="Arial"/>
          <w:kern w:val="0"/>
          <w:lang w:eastAsia="sl-SI"/>
          <w14:ligatures w14:val="none"/>
        </w:rPr>
        <w:t>obdolžilne</w:t>
      </w:r>
      <w:proofErr w:type="spellEnd"/>
      <w:r w:rsidRPr="008D5FB6">
        <w:rPr>
          <w:rFonts w:ascii="Arial" w:eastAsiaTheme="minorEastAsia" w:hAnsi="Arial" w:cs="Arial"/>
          <w:kern w:val="0"/>
          <w:lang w:eastAsia="sl-SI"/>
          <w14:ligatures w14:val="none"/>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33D80A01"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p>
    <w:p w14:paraId="020490C0"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Zaradi navedenega se morajo ponudniki zavedati, da bo naročnik vsako nominacijo novega podizvajalca preveril z vidika dajanja lažnih izjav in v primeru, da se izkaže, da je podan zakonski dejanski stan prekrška, ustrezno ukrepal.</w:t>
      </w:r>
    </w:p>
    <w:p w14:paraId="0431B4B3"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01EDEB2F"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1F641E5E"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5FB6" w:rsidRPr="008D5FB6" w14:paraId="0EB73E7A"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EEDBE7D"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w:t>
            </w:r>
          </w:p>
          <w:p w14:paraId="61B1B027"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8BFB3D6" w14:textId="77777777" w:rsidR="008D5FB6" w:rsidRPr="008D5FB6" w:rsidRDefault="008D5FB6" w:rsidP="008D5FB6">
            <w:pPr>
              <w:suppressAutoHyphens/>
              <w:autoSpaceDN w:val="0"/>
              <w:snapToGrid w:val="0"/>
              <w:spacing w:after="0" w:line="276" w:lineRule="auto"/>
              <w:ind w:right="6"/>
              <w:textAlignment w:val="baseline"/>
              <w:rPr>
                <w:rFonts w:ascii="Arial" w:eastAsiaTheme="minorEastAsia" w:hAnsi="Arial" w:cs="Arial"/>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D63199E"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PONUDNIK</w:t>
            </w:r>
          </w:p>
          <w:p w14:paraId="0DDAAC6D"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ime in priimek zakonitega zastopnika in podpis</w:t>
            </w:r>
          </w:p>
          <w:p w14:paraId="191585FA"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69C17A05"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3E73067B"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5DCC6F67"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06DAB0A4"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r>
      <w:tr w:rsidR="008D5FB6" w:rsidRPr="008D5FB6" w14:paraId="24022CA9"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6E478F5"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601100B" w14:textId="77777777" w:rsidR="008D5FB6" w:rsidRPr="008D5FB6" w:rsidRDefault="008D5FB6" w:rsidP="008D5FB6">
            <w:pPr>
              <w:widowControl w:val="0"/>
              <w:autoSpaceDN w:val="0"/>
              <w:spacing w:after="0" w:line="276" w:lineRule="auto"/>
              <w:textAlignment w:val="baseline"/>
              <w:rPr>
                <w:rFonts w:ascii="Arial" w:eastAsia="SimSun" w:hAnsi="Arial" w:cs="Arial"/>
                <w:kern w:val="3"/>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1D142F3" w14:textId="77777777" w:rsidR="008D5FB6" w:rsidRPr="008D5FB6" w:rsidRDefault="008D5FB6" w:rsidP="008D5FB6">
            <w:pPr>
              <w:widowControl w:val="0"/>
              <w:autoSpaceDN w:val="0"/>
              <w:spacing w:after="0" w:line="276" w:lineRule="auto"/>
              <w:textAlignment w:val="baseline"/>
              <w:rPr>
                <w:rFonts w:ascii="Arial" w:eastAsia="SimSun" w:hAnsi="Arial" w:cs="Arial"/>
                <w:kern w:val="3"/>
                <w:lang w:eastAsia="zh-CN"/>
                <w14:ligatures w14:val="none"/>
              </w:rPr>
            </w:pPr>
          </w:p>
        </w:tc>
      </w:tr>
    </w:tbl>
    <w:p w14:paraId="027814B5"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53BF17E7"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504E2F1"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07832939" w14:textId="77777777"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kern w:val="0"/>
          <w14:ligatures w14:val="none"/>
        </w:rPr>
      </w:pPr>
      <w:bookmarkStart w:id="17" w:name="_Toc460587289"/>
      <w:bookmarkStart w:id="18" w:name="_Toc175738219"/>
      <w:r w:rsidRPr="008D5FB6">
        <w:rPr>
          <w:rFonts w:ascii="Arial" w:eastAsiaTheme="minorEastAsia" w:hAnsi="Arial" w:cs="Arial"/>
          <w:b/>
          <w:i/>
          <w:iCs/>
          <w:kern w:val="0"/>
          <w14:ligatures w14:val="none"/>
        </w:rPr>
        <w:lastRenderedPageBreak/>
        <w:t>PRILOGA št. 4</w:t>
      </w:r>
      <w:bookmarkEnd w:id="17"/>
      <w:bookmarkEnd w:id="18"/>
    </w:p>
    <w:p w14:paraId="4DD111E0"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19" w:name="_Toc460587290"/>
      <w:bookmarkStart w:id="20" w:name="_Toc175738220"/>
      <w:r w:rsidRPr="008D5FB6">
        <w:rPr>
          <w:rFonts w:ascii="Arial" w:eastAsiaTheme="minorEastAsia" w:hAnsi="Arial" w:cs="Arial"/>
          <w:b/>
          <w:bCs/>
          <w:i/>
          <w:iCs/>
          <w:spacing w:val="20"/>
          <w:kern w:val="0"/>
          <w:lang w:eastAsia="zh-CN"/>
          <w14:ligatures w14:val="none"/>
        </w:rPr>
        <w:t>IZJAVA PODIZVAJALCA</w:t>
      </w:r>
      <w:r w:rsidRPr="008D5FB6">
        <w:rPr>
          <w:rFonts w:ascii="Arial" w:eastAsiaTheme="minorEastAsia" w:hAnsi="Arial" w:cs="Arial"/>
          <w:b/>
          <w:bCs/>
          <w:i/>
          <w:iCs/>
          <w:spacing w:val="20"/>
          <w:kern w:val="0"/>
          <w:vertAlign w:val="superscript"/>
          <w:lang w:eastAsia="zh-CN"/>
          <w14:ligatures w14:val="none"/>
        </w:rPr>
        <w:footnoteReference w:id="4"/>
      </w:r>
      <w:bookmarkEnd w:id="19"/>
      <w:bookmarkEnd w:id="20"/>
    </w:p>
    <w:p w14:paraId="68A7919E" w14:textId="0971DE48"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zvezi z javnim naročilom »</w:t>
      </w:r>
      <w:r w:rsidR="00BE085B" w:rsidRPr="00BE085B">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w:t>
      </w:r>
      <w:r w:rsidRPr="008D5FB6">
        <w:rPr>
          <w:rFonts w:ascii="Arial" w:eastAsiaTheme="minorEastAsia" w:hAnsi="Arial" w:cs="Arial"/>
          <w:b/>
          <w:bCs/>
          <w:kern w:val="3"/>
          <w:lang w:eastAsia="zh-CN"/>
          <w14:ligatures w14:val="none"/>
        </w:rPr>
        <w:t xml:space="preserve"> </w:t>
      </w:r>
      <w:r w:rsidRPr="008D5FB6">
        <w:rPr>
          <w:rFonts w:ascii="Arial" w:eastAsiaTheme="minorEastAsia" w:hAnsi="Arial" w:cs="Arial"/>
          <w:kern w:val="3"/>
          <w:lang w:eastAsia="zh-CN"/>
          <w14:ligatures w14:val="none"/>
        </w:rPr>
        <w:t xml:space="preserve">objavljenem na portalu javnih naročil dne </w:t>
      </w:r>
      <w:r w:rsidRPr="008D5FB6">
        <w:rPr>
          <w:rFonts w:ascii="Arial" w:eastAsiaTheme="minorEastAsia" w:hAnsi="Arial" w:cs="Arial"/>
          <w:kern w:val="0"/>
          <w:lang w:eastAsia="sl-SI"/>
          <w14:ligatures w14:val="none"/>
        </w:rPr>
        <w:t>________________</w:t>
      </w:r>
      <w:r w:rsidRPr="008D5FB6">
        <w:rPr>
          <w:rFonts w:ascii="Arial" w:eastAsiaTheme="minorEastAsia" w:hAnsi="Arial" w:cs="Arial"/>
          <w:kern w:val="3"/>
          <w:lang w:eastAsia="zh-CN"/>
          <w14:ligatures w14:val="none"/>
        </w:rPr>
        <w:t>, št. objave ________________/202</w:t>
      </w:r>
      <w:r w:rsidR="00BE085B">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w:t>
      </w:r>
    </w:p>
    <w:p w14:paraId="7F8A5308"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78A044AD"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izjavljamo, da</w:t>
      </w:r>
    </w:p>
    <w:p w14:paraId="37779AE8"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027E8C14" w14:textId="77777777" w:rsidR="008D5FB6" w:rsidRPr="008D5FB6" w:rsidRDefault="008D5FB6" w:rsidP="008D5FB6">
      <w:pPr>
        <w:keepLines/>
        <w:widowControl w:val="0"/>
        <w:numPr>
          <w:ilvl w:val="0"/>
          <w:numId w:val="6"/>
        </w:numPr>
        <w:tabs>
          <w:tab w:val="left" w:pos="7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bomo v primeru izbire ponudnika sodelovali pri izvedbi predmeta javnega naročila, in sicer 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8D5FB6" w:rsidRPr="008D5FB6" w14:paraId="4EB27042" w14:textId="77777777" w:rsidTr="00D524BD">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4BD08DEB"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1421F"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PREDMET, KOLIČINA, VREDNOST IZVEDBE DEL PODIZVAJALCA (V EUR brez DDV, UPOŠTEVAJE DANI POPUST):</w:t>
            </w:r>
          </w:p>
        </w:tc>
      </w:tr>
      <w:tr w:rsidR="008D5FB6" w:rsidRPr="008D5FB6" w14:paraId="14F0A05F" w14:textId="77777777" w:rsidTr="00D524BD">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2E897B61"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p w14:paraId="6B4F0530"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p w14:paraId="5186F12E"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p w14:paraId="40DF5D88"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p w14:paraId="541412DB"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p w14:paraId="21243D58"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20E06"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bl>
    <w:p w14:paraId="6E452C15" w14:textId="77777777" w:rsidR="008D5FB6" w:rsidRPr="008D5FB6" w:rsidRDefault="008D5FB6" w:rsidP="008D5FB6">
      <w:pPr>
        <w:keepLines/>
        <w:widowControl w:val="0"/>
        <w:tabs>
          <w:tab w:val="left" w:pos="2155"/>
        </w:tabs>
        <w:suppressAutoHyphens/>
        <w:autoSpaceDN w:val="0"/>
        <w:spacing w:after="0" w:line="276" w:lineRule="auto"/>
        <w:ind w:left="720" w:right="6"/>
        <w:jc w:val="both"/>
        <w:textAlignment w:val="baseline"/>
        <w:rPr>
          <w:rFonts w:ascii="Arial" w:eastAsiaTheme="minorEastAsia" w:hAnsi="Arial" w:cs="Arial"/>
          <w:kern w:val="3"/>
          <w:lang w:eastAsia="zh-CN"/>
          <w14:ligatures w14:val="none"/>
        </w:rPr>
      </w:pPr>
    </w:p>
    <w:p w14:paraId="6EB91E15" w14:textId="77777777" w:rsidR="008D5FB6" w:rsidRPr="008D5FB6" w:rsidRDefault="008D5FB6" w:rsidP="008D5FB6">
      <w:pPr>
        <w:keepLines/>
        <w:widowControl w:val="0"/>
        <w:numPr>
          <w:ilvl w:val="0"/>
          <w:numId w:val="29"/>
        </w:numPr>
        <w:tabs>
          <w:tab w:val="left" w:pos="7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zahtevamo / ne zahtevamo (</w:t>
      </w:r>
      <w:r w:rsidRPr="008D5FB6">
        <w:rPr>
          <w:rFonts w:ascii="Arial" w:eastAsiaTheme="minorEastAsia" w:hAnsi="Arial" w:cs="Arial"/>
          <w:i/>
          <w:iCs/>
          <w:kern w:val="3"/>
          <w:lang w:eastAsia="zh-CN"/>
          <w14:ligatures w14:val="none"/>
        </w:rPr>
        <w:t>ustrezno obkrožite</w:t>
      </w:r>
      <w:r w:rsidRPr="008D5FB6">
        <w:rPr>
          <w:rFonts w:ascii="Arial" w:eastAsiaTheme="minorEastAsia" w:hAnsi="Arial" w:cs="Arial"/>
          <w:kern w:val="3"/>
          <w:lang w:eastAsia="zh-CN"/>
          <w14:ligatures w14:val="none"/>
        </w:rPr>
        <w:t>), da naročnik našo terjatev plačuje neposredno,</w:t>
      </w:r>
    </w:p>
    <w:p w14:paraId="4EC40097" w14:textId="77777777" w:rsidR="008D5FB6" w:rsidRPr="008D5FB6" w:rsidRDefault="008D5FB6" w:rsidP="008D5FB6">
      <w:pPr>
        <w:keepLines/>
        <w:widowControl w:val="0"/>
        <w:tabs>
          <w:tab w:val="left" w:pos="2155"/>
        </w:tabs>
        <w:suppressAutoHyphens/>
        <w:autoSpaceDN w:val="0"/>
        <w:spacing w:after="0" w:line="276" w:lineRule="auto"/>
        <w:ind w:left="720" w:right="6"/>
        <w:jc w:val="both"/>
        <w:textAlignment w:val="baseline"/>
        <w:rPr>
          <w:rFonts w:ascii="Arial" w:eastAsiaTheme="minorEastAsia" w:hAnsi="Arial" w:cs="Arial"/>
          <w:kern w:val="3"/>
          <w:lang w:eastAsia="zh-CN"/>
          <w14:ligatures w14:val="none"/>
        </w:rPr>
      </w:pPr>
    </w:p>
    <w:p w14:paraId="50578F86" w14:textId="77777777" w:rsidR="008D5FB6" w:rsidRPr="008D5FB6" w:rsidRDefault="008D5FB6" w:rsidP="008D5FB6">
      <w:pPr>
        <w:keepLines/>
        <w:widowControl w:val="0"/>
        <w:numPr>
          <w:ilvl w:val="0"/>
          <w:numId w:val="29"/>
        </w:num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smo seznanjeni z dejstvom, da neposredna plačila niso obvezna, ampak je dolžan naročnik neposredno plačevati podizvajalcu, le če podizvajalec to pravočasno zahteva. </w:t>
      </w:r>
    </w:p>
    <w:p w14:paraId="4A29EC62"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455E4A3C" w14:textId="77777777" w:rsidR="008D5FB6" w:rsidRPr="008D5FB6" w:rsidRDefault="008D5FB6" w:rsidP="008D5FB6">
      <w:pPr>
        <w:keepLines/>
        <w:widowControl w:val="0"/>
        <w:tabs>
          <w:tab w:val="left" w:pos="2155"/>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5FB6" w:rsidRPr="008D5FB6" w14:paraId="26E183FD"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D52C972"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w:t>
            </w:r>
          </w:p>
          <w:p w14:paraId="7C06F898"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27BEBC9"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7114E91"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PODIZVAJALEC</w:t>
            </w:r>
          </w:p>
          <w:p w14:paraId="4DFFF4A1"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ime in priimek zakonitega zastopnika in podpis</w:t>
            </w:r>
          </w:p>
          <w:p w14:paraId="6F58AA2A"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3784F9C1"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036E3B8E"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36EF7347"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1B264994"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r>
      <w:tr w:rsidR="008D5FB6" w:rsidRPr="008D5FB6" w14:paraId="0CA9B6CF"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49156DB"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6BDD026" w14:textId="77777777" w:rsidR="008D5FB6" w:rsidRPr="008D5FB6" w:rsidRDefault="008D5FB6" w:rsidP="008D5FB6">
            <w:pPr>
              <w:widowControl w:val="0"/>
              <w:autoSpaceDN w:val="0"/>
              <w:spacing w:after="0" w:line="276" w:lineRule="auto"/>
              <w:textAlignment w:val="baseline"/>
              <w:rPr>
                <w:rFonts w:ascii="Arial" w:eastAsia="SimSun" w:hAnsi="Arial" w:cs="Arial"/>
                <w:kern w:val="3"/>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AE70B4E" w14:textId="77777777" w:rsidR="008D5FB6" w:rsidRPr="008D5FB6" w:rsidRDefault="008D5FB6" w:rsidP="008D5FB6">
            <w:pPr>
              <w:widowControl w:val="0"/>
              <w:autoSpaceDN w:val="0"/>
              <w:spacing w:after="0" w:line="276" w:lineRule="auto"/>
              <w:textAlignment w:val="baseline"/>
              <w:rPr>
                <w:rFonts w:ascii="Arial" w:eastAsia="SimSun" w:hAnsi="Arial" w:cs="Arial"/>
                <w:kern w:val="3"/>
                <w:lang w:eastAsia="zh-CN"/>
                <w14:ligatures w14:val="none"/>
              </w:rPr>
            </w:pPr>
          </w:p>
        </w:tc>
      </w:tr>
    </w:tbl>
    <w:p w14:paraId="65D6E642" w14:textId="77777777" w:rsidR="008D5FB6" w:rsidRPr="008D5FB6" w:rsidRDefault="008D5FB6" w:rsidP="008D5FB6">
      <w:pPr>
        <w:spacing w:after="0" w:line="276" w:lineRule="auto"/>
        <w:rPr>
          <w:rFonts w:ascii="Arial" w:eastAsiaTheme="minorEastAsia" w:hAnsi="Arial" w:cs="Arial"/>
          <w:iCs/>
          <w:kern w:val="0"/>
          <w:lang w:eastAsia="sl-SI"/>
          <w14:ligatures w14:val="none"/>
        </w:rPr>
      </w:pPr>
    </w:p>
    <w:p w14:paraId="65050AD9" w14:textId="2CC42590" w:rsidR="008444D5" w:rsidRPr="008D5FB6" w:rsidRDefault="008444D5" w:rsidP="008444D5">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kern w:val="0"/>
          <w14:ligatures w14:val="none"/>
        </w:rPr>
      </w:pPr>
      <w:bookmarkStart w:id="21" w:name="_Toc467588299"/>
      <w:bookmarkStart w:id="22" w:name="_Toc482024425"/>
      <w:bookmarkStart w:id="23" w:name="_Toc483146627"/>
      <w:bookmarkStart w:id="24" w:name="_Toc483401221"/>
      <w:bookmarkStart w:id="25" w:name="_Toc509245140"/>
      <w:bookmarkStart w:id="26" w:name="_Toc514393605"/>
      <w:r w:rsidRPr="008D5FB6">
        <w:rPr>
          <w:rFonts w:ascii="Arial" w:eastAsiaTheme="minorEastAsia" w:hAnsi="Arial" w:cs="Arial"/>
          <w:b/>
          <w:i/>
          <w:iCs/>
          <w:kern w:val="0"/>
          <w14:ligatures w14:val="none"/>
        </w:rPr>
        <w:lastRenderedPageBreak/>
        <w:t xml:space="preserve">PRILOGA št. </w:t>
      </w:r>
      <w:r>
        <w:rPr>
          <w:rFonts w:ascii="Arial" w:eastAsiaTheme="minorEastAsia" w:hAnsi="Arial" w:cs="Arial"/>
          <w:b/>
          <w:i/>
          <w:iCs/>
          <w:kern w:val="0"/>
          <w14:ligatures w14:val="none"/>
        </w:rPr>
        <w:t>5</w:t>
      </w:r>
    </w:p>
    <w:p w14:paraId="004C61A0" w14:textId="0D7E2697" w:rsidR="008D5FB6" w:rsidRPr="008D5FB6" w:rsidRDefault="008D5FB6" w:rsidP="008D5FB6">
      <w:pPr>
        <w:spacing w:after="0" w:line="276" w:lineRule="auto"/>
        <w:rPr>
          <w:rFonts w:ascii="Arial" w:eastAsiaTheme="minorEastAsia" w:hAnsi="Arial" w:cs="Arial"/>
          <w:kern w:val="3"/>
          <w:lang w:eastAsia="zh-CN"/>
          <w14:ligatures w14:val="none"/>
        </w:rPr>
      </w:pPr>
    </w:p>
    <w:p w14:paraId="0D49DCF8" w14:textId="066A2D85" w:rsidR="008D5FB6" w:rsidRPr="008D5FB6" w:rsidRDefault="00F44413" w:rsidP="00F44413">
      <w:pPr>
        <w:pBdr>
          <w:top w:val="single" w:sz="4" w:space="10" w:color="541C72"/>
          <w:bottom w:val="single" w:sz="4" w:space="10" w:color="541C72"/>
        </w:pBdr>
        <w:tabs>
          <w:tab w:val="left" w:pos="3975"/>
          <w:tab w:val="center" w:pos="4535"/>
        </w:tabs>
        <w:spacing w:after="0" w:line="276" w:lineRule="auto"/>
        <w:outlineLvl w:val="1"/>
        <w:rPr>
          <w:rFonts w:ascii="Arial" w:eastAsiaTheme="minorEastAsia" w:hAnsi="Arial" w:cs="Arial"/>
          <w:b/>
          <w:bCs/>
          <w:i/>
          <w:iCs/>
          <w:spacing w:val="20"/>
          <w:kern w:val="0"/>
          <w:lang w:eastAsia="zh-CN"/>
          <w14:ligatures w14:val="none"/>
        </w:rPr>
      </w:pPr>
      <w:bookmarkStart w:id="27" w:name="_Toc175738221"/>
      <w:bookmarkStart w:id="28" w:name="_Toc483146625"/>
      <w:bookmarkStart w:id="29" w:name="_Toc483401219"/>
      <w:bookmarkStart w:id="30" w:name="_Toc509245138"/>
      <w:bookmarkStart w:id="31" w:name="_Toc514393603"/>
      <w:bookmarkStart w:id="32" w:name="_Toc526250351"/>
      <w:bookmarkStart w:id="33" w:name="_Hlk169091369"/>
      <w:r>
        <w:rPr>
          <w:rFonts w:ascii="Arial" w:eastAsiaTheme="minorEastAsia" w:hAnsi="Arial" w:cs="Arial"/>
          <w:b/>
          <w:bCs/>
          <w:i/>
          <w:iCs/>
          <w:spacing w:val="20"/>
          <w:kern w:val="0"/>
          <w:lang w:eastAsia="zh-CN"/>
          <w14:ligatures w14:val="none"/>
        </w:rPr>
        <w:tab/>
      </w:r>
      <w:r>
        <w:rPr>
          <w:rFonts w:ascii="Arial" w:eastAsiaTheme="minorEastAsia" w:hAnsi="Arial" w:cs="Arial"/>
          <w:b/>
          <w:bCs/>
          <w:i/>
          <w:iCs/>
          <w:spacing w:val="20"/>
          <w:kern w:val="0"/>
          <w:lang w:eastAsia="zh-CN"/>
          <w14:ligatures w14:val="none"/>
        </w:rPr>
        <w:tab/>
      </w:r>
      <w:bookmarkEnd w:id="27"/>
      <w:r w:rsidR="00AA027D">
        <w:rPr>
          <w:rFonts w:ascii="Arial" w:eastAsiaTheme="minorEastAsia" w:hAnsi="Arial" w:cs="Arial"/>
          <w:b/>
          <w:bCs/>
          <w:i/>
          <w:iCs/>
          <w:spacing w:val="20"/>
          <w:kern w:val="0"/>
          <w:lang w:eastAsia="zh-CN"/>
          <w14:ligatures w14:val="none"/>
        </w:rPr>
        <w:t>LASTNA IZJAVA</w:t>
      </w:r>
    </w:p>
    <w:p w14:paraId="7BE83810" w14:textId="315FE074" w:rsidR="008D5FB6" w:rsidRDefault="00AA027D" w:rsidP="00AA027D">
      <w:pPr>
        <w:tabs>
          <w:tab w:val="left" w:pos="8280"/>
        </w:tabs>
        <w:rPr>
          <w:rFonts w:ascii="Arial" w:eastAsia="Times New Roman" w:hAnsi="Arial" w:cs="Arial"/>
          <w:kern w:val="0"/>
          <w:lang w:eastAsia="zh-CN"/>
          <w14:ligatures w14:val="none"/>
        </w:rPr>
      </w:pPr>
      <w:r>
        <w:rPr>
          <w:rFonts w:ascii="Arial" w:eastAsia="Times New Roman" w:hAnsi="Arial" w:cs="Arial"/>
          <w:kern w:val="0"/>
          <w:lang w:eastAsia="zh-CN"/>
          <w14:ligatures w14:val="none"/>
        </w:rPr>
        <w:tab/>
      </w:r>
    </w:p>
    <w:p w14:paraId="332C2BB4" w14:textId="0557DE3C" w:rsidR="00AA027D" w:rsidRPr="00762B78" w:rsidRDefault="00AA027D" w:rsidP="00AA027D">
      <w:pPr>
        <w:spacing w:after="0" w:line="276" w:lineRule="auto"/>
        <w:jc w:val="both"/>
        <w:rPr>
          <w:rFonts w:ascii="Arial" w:eastAsia="Times New Roman" w:hAnsi="Arial" w:cs="Arial"/>
          <w:kern w:val="3"/>
          <w:lang w:eastAsia="zh-CN"/>
          <w14:ligatures w14:val="none"/>
        </w:rPr>
      </w:pPr>
      <w:r w:rsidRPr="00762B78">
        <w:rPr>
          <w:rFonts w:ascii="Arial" w:eastAsia="Times New Roman" w:hAnsi="Arial" w:cs="Arial"/>
          <w:kern w:val="0"/>
          <w:lang w:eastAsia="sl-SI"/>
          <w14:ligatures w14:val="none"/>
        </w:rPr>
        <w:t xml:space="preserve">V zvezi z javnim naročilom </w:t>
      </w:r>
      <w:r w:rsidRPr="00762B78">
        <w:rPr>
          <w:rFonts w:ascii="Arial" w:eastAsia="Times New Roman" w:hAnsi="Arial" w:cs="Arial"/>
          <w:kern w:val="3"/>
          <w:lang w:eastAsia="zh-CN"/>
          <w14:ligatures w14:val="none"/>
        </w:rPr>
        <w:t>»</w:t>
      </w:r>
      <w:r w:rsidRPr="00AA027D">
        <w:rPr>
          <w:rFonts w:ascii="Arial" w:eastAsia="Times New Roman" w:hAnsi="Arial" w:cs="Arial"/>
          <w:kern w:val="3"/>
          <w:lang w:eastAsia="zh-CN"/>
          <w14:ligatures w14:val="none"/>
        </w:rPr>
        <w:t>Zamenjava športnega poda Športne dvorane pri OŠ Horjul</w:t>
      </w:r>
      <w:r w:rsidRPr="00762B78">
        <w:rPr>
          <w:rFonts w:ascii="Arial" w:eastAsia="Times New Roman" w:hAnsi="Arial" w:cs="Arial"/>
          <w:kern w:val="3"/>
          <w:lang w:eastAsia="zh-CN"/>
          <w14:ligatures w14:val="none"/>
        </w:rPr>
        <w:t>« objavljenem na portalu javnih naročil dne ________________, št. objave ____________</w:t>
      </w:r>
      <w:r w:rsidR="00055DF0">
        <w:rPr>
          <w:rFonts w:ascii="Arial" w:eastAsia="Times New Roman" w:hAnsi="Arial" w:cs="Arial"/>
          <w:kern w:val="3"/>
          <w:lang w:eastAsia="zh-CN"/>
          <w14:ligatures w14:val="none"/>
        </w:rPr>
        <w:t>/2025,</w:t>
      </w:r>
    </w:p>
    <w:p w14:paraId="4095668B"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3E8BA748" w14:textId="77777777" w:rsidR="00AA027D" w:rsidRPr="00762B78" w:rsidRDefault="00AA027D" w:rsidP="00AA027D">
      <w:pPr>
        <w:suppressAutoHyphens/>
        <w:autoSpaceDN w:val="0"/>
        <w:spacing w:after="0" w:line="276" w:lineRule="auto"/>
        <w:ind w:right="6"/>
        <w:jc w:val="center"/>
        <w:textAlignment w:val="baseline"/>
        <w:rPr>
          <w:rFonts w:ascii="Arial" w:eastAsia="Times New Roman" w:hAnsi="Arial" w:cs="Arial"/>
          <w:b/>
          <w:kern w:val="3"/>
          <w:u w:val="single"/>
          <w:lang w:eastAsia="zh-CN"/>
          <w14:ligatures w14:val="none"/>
        </w:rPr>
      </w:pPr>
      <w:r w:rsidRPr="00762B78">
        <w:rPr>
          <w:rFonts w:ascii="Arial" w:eastAsia="Times New Roman" w:hAnsi="Arial" w:cs="Arial"/>
          <w:b/>
          <w:kern w:val="3"/>
          <w:u w:val="single"/>
          <w:lang w:eastAsia="zh-CN"/>
          <w14:ligatures w14:val="none"/>
        </w:rPr>
        <w:t>izjavljamo:</w:t>
      </w:r>
    </w:p>
    <w:p w14:paraId="0E9D4542"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4276AF1F"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5E29104D" w14:textId="77777777" w:rsidR="00AA027D" w:rsidRPr="00762B78" w:rsidRDefault="00AA027D" w:rsidP="00AA027D">
      <w:pPr>
        <w:numPr>
          <w:ilvl w:val="3"/>
          <w:numId w:val="11"/>
        </w:numPr>
        <w:suppressAutoHyphens/>
        <w:autoSpaceDN w:val="0"/>
        <w:spacing w:after="0" w:line="276" w:lineRule="auto"/>
        <w:ind w:left="0" w:right="6" w:firstLine="0"/>
        <w:jc w:val="both"/>
        <w:textAlignment w:val="baseline"/>
        <w:rPr>
          <w:rFonts w:ascii="Arial" w:eastAsia="Times New Roman" w:hAnsi="Arial" w:cs="Arial"/>
          <w:b/>
          <w:kern w:val="3"/>
          <w:lang w:eastAsia="zh-CN"/>
          <w14:ligatures w14:val="none"/>
        </w:rPr>
      </w:pPr>
      <w:r w:rsidRPr="00762B78">
        <w:rPr>
          <w:rFonts w:ascii="Arial" w:eastAsia="Times New Roman" w:hAnsi="Arial" w:cs="Arial"/>
          <w:kern w:val="3"/>
          <w:lang w:eastAsia="zh-CN"/>
          <w14:ligatures w14:val="none"/>
        </w:rPr>
        <w:t>da smo seznanjeni s celotno dokumentacijo v zvezi z oddajo javnega naročila, se z njo strinjamo in jo v celoti sprejemamo, pri nas niso izpolnjeni razlogi za izključitev in hkrati izpolnjujemo vse pogoje, ki jih je določil naročnik.</w:t>
      </w:r>
    </w:p>
    <w:p w14:paraId="68634438"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433D07E9" w14:textId="77777777" w:rsidR="00AA027D" w:rsidRPr="00762B78" w:rsidRDefault="00AA027D" w:rsidP="00AA027D">
      <w:pPr>
        <w:numPr>
          <w:ilvl w:val="3"/>
          <w:numId w:val="11"/>
        </w:numPr>
        <w:suppressAutoHyphens/>
        <w:autoSpaceDN w:val="0"/>
        <w:spacing w:after="0" w:line="276" w:lineRule="auto"/>
        <w:ind w:left="0" w:right="6" w:firstLine="0"/>
        <w:jc w:val="both"/>
        <w:textAlignment w:val="baseline"/>
        <w:rPr>
          <w:rFonts w:ascii="Arial" w:eastAsia="Times New Roman" w:hAnsi="Arial" w:cs="Arial"/>
          <w:b/>
          <w:kern w:val="3"/>
          <w:lang w:eastAsia="zh-CN"/>
          <w14:ligatures w14:val="none"/>
        </w:rPr>
      </w:pPr>
      <w:r w:rsidRPr="00762B78">
        <w:rPr>
          <w:rFonts w:ascii="Arial" w:eastAsia="Times New Roman" w:hAnsi="Arial" w:cs="Arial"/>
          <w:b/>
          <w:kern w:val="3"/>
          <w:lang w:eastAsia="zh-CN"/>
          <w14:ligatures w14:val="none"/>
        </w:rPr>
        <w:t xml:space="preserve">da smo </w:t>
      </w:r>
      <w:r w:rsidRPr="00762B78">
        <w:rPr>
          <w:rFonts w:ascii="Arial" w:eastAsia="Times New Roman" w:hAnsi="Arial" w:cs="Arial"/>
          <w:b/>
          <w:bCs/>
          <w:kern w:val="3"/>
          <w:lang w:eastAsia="zh-CN"/>
          <w14:ligatures w14:val="none"/>
        </w:rPr>
        <w:t>registrirani za opravljanje dejavnosti</w:t>
      </w:r>
      <w:r w:rsidRPr="00762B78">
        <w:rPr>
          <w:rFonts w:ascii="Arial" w:eastAsia="Times New Roman" w:hAnsi="Arial" w:cs="Arial"/>
          <w:kern w:val="3"/>
          <w:lang w:eastAsia="zh-CN"/>
          <w14:ligatures w14:val="none"/>
        </w:rPr>
        <w:t xml:space="preserve">, ki je predmet javnega naročila. </w:t>
      </w:r>
    </w:p>
    <w:p w14:paraId="1765613F"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27505B12" w14:textId="77777777" w:rsidR="00AA027D" w:rsidRPr="00762B78" w:rsidRDefault="00AA027D" w:rsidP="00AA027D">
      <w:pPr>
        <w:numPr>
          <w:ilvl w:val="3"/>
          <w:numId w:val="11"/>
        </w:numPr>
        <w:suppressAutoHyphens/>
        <w:autoSpaceDN w:val="0"/>
        <w:spacing w:after="0" w:line="276" w:lineRule="auto"/>
        <w:ind w:left="0" w:right="6" w:firstLine="0"/>
        <w:jc w:val="both"/>
        <w:textAlignment w:val="baseline"/>
        <w:rPr>
          <w:rFonts w:ascii="Arial" w:eastAsia="Times New Roman" w:hAnsi="Arial" w:cs="Arial"/>
          <w:b/>
          <w:kern w:val="3"/>
          <w:lang w:eastAsia="zh-CN"/>
          <w14:ligatures w14:val="none"/>
        </w:rPr>
      </w:pPr>
      <w:r w:rsidRPr="00762B78">
        <w:rPr>
          <w:rFonts w:ascii="Arial" w:eastAsia="Times New Roman" w:hAnsi="Arial" w:cs="Arial"/>
          <w:b/>
          <w:kern w:val="3"/>
          <w:lang w:eastAsia="zh-CN"/>
          <w14:ligatures w14:val="none"/>
        </w:rPr>
        <w:t xml:space="preserve">da naši družbi kot ponudniku </w:t>
      </w:r>
      <w:r w:rsidRPr="00762B78">
        <w:rPr>
          <w:rFonts w:ascii="Arial" w:eastAsia="Times New Roman" w:hAnsi="Arial" w:cs="Arial"/>
          <w:kern w:val="3"/>
          <w:lang w:eastAsia="zh-CN"/>
          <w14:ligatures w14:val="none"/>
        </w:rPr>
        <w:t xml:space="preserve">ali osebi, ki je članica upravnega, vodstvenega ali nadzornega organa tega gospodarskega subjekta ali ki ima pooblastila za njegovo zastopanje ali odločanje ali nadzor v njem, ni bila </w:t>
      </w:r>
      <w:r w:rsidRPr="00762B78">
        <w:rPr>
          <w:rFonts w:ascii="Arial" w:eastAsia="Times New Roman" w:hAnsi="Arial" w:cs="Arial"/>
          <w:b/>
          <w:bCs/>
          <w:kern w:val="3"/>
          <w:lang w:eastAsia="zh-CN"/>
          <w14:ligatures w14:val="none"/>
        </w:rPr>
        <w:t>izrečena pravnomočna sodba</w:t>
      </w:r>
      <w:r w:rsidRPr="00762B78">
        <w:rPr>
          <w:rFonts w:ascii="Calibri" w:eastAsia="Times New Roman" w:hAnsi="Calibri" w:cs="Calibri"/>
          <w:kern w:val="3"/>
          <w:lang w:eastAsia="zh-CN"/>
          <w14:ligatures w14:val="none"/>
        </w:rPr>
        <w:t xml:space="preserve"> </w:t>
      </w:r>
      <w:r w:rsidRPr="00762B78">
        <w:rPr>
          <w:rFonts w:ascii="Arial" w:eastAsia="Times New Roman" w:hAnsi="Arial" w:cs="Arial"/>
          <w:kern w:val="3"/>
          <w:lang w:eastAsia="zh-CN"/>
          <w14:ligatures w14:val="none"/>
        </w:rPr>
        <w:t xml:space="preserve">za kazniva dejanja iz Kazenskega zakonika (Uradni list RS, št. 50/12 – uradno prečiščeno besedilo, 6/16 – </w:t>
      </w:r>
      <w:proofErr w:type="spellStart"/>
      <w:r w:rsidRPr="00762B78">
        <w:rPr>
          <w:rFonts w:ascii="Arial" w:eastAsia="Times New Roman" w:hAnsi="Arial" w:cs="Arial"/>
          <w:kern w:val="3"/>
          <w:lang w:eastAsia="zh-CN"/>
          <w14:ligatures w14:val="none"/>
        </w:rPr>
        <w:t>popr</w:t>
      </w:r>
      <w:proofErr w:type="spellEnd"/>
      <w:r w:rsidRPr="00762B78">
        <w:rPr>
          <w:rFonts w:ascii="Arial" w:eastAsia="Times New Roman" w:hAnsi="Arial" w:cs="Arial"/>
          <w:kern w:val="3"/>
          <w:lang w:eastAsia="zh-CN"/>
          <w14:ligatures w14:val="none"/>
        </w:rPr>
        <w:t>., 54/15, 38/16, 27/17, 23/20, 91/20, 95/21, 186/21 in 105/22 – ZZNŠPP; nadaljnjem besedilu: KZ-1) ali za primerljiva kazniva dejanja, ki so jih izrekla tuja sodišča:</w:t>
      </w:r>
    </w:p>
    <w:p w14:paraId="50C28952"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terorizem (108. člen KZ-1),</w:t>
      </w:r>
    </w:p>
    <w:p w14:paraId="521AE914"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financiranje terorizma (109. člen KZ-1),</w:t>
      </w:r>
    </w:p>
    <w:p w14:paraId="6D6C7962"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ščuvanje in javno poveličevanje terorističnih dejanj (110. člen KZ-1),</w:t>
      </w:r>
    </w:p>
    <w:p w14:paraId="75798BA0"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novačenje in usposabljanje za terorizem (111. člen KZ-1),</w:t>
      </w:r>
    </w:p>
    <w:p w14:paraId="52EE7009"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spravljanje v suženjsko razmerje (112. člen KZ-1),</w:t>
      </w:r>
    </w:p>
    <w:p w14:paraId="204CED4D"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trgovina z ljudmi (113. člen KZ-1),</w:t>
      </w:r>
    </w:p>
    <w:p w14:paraId="42386941"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sprejemanje podkupnine pri volitvah (157. člen KZ-1),</w:t>
      </w:r>
    </w:p>
    <w:p w14:paraId="092ACAFE"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kršitev temeljnih pravic delavcev (196. člen KZ-1),</w:t>
      </w:r>
    </w:p>
    <w:p w14:paraId="49BA26B9"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goljufija (211. člen KZ-1),</w:t>
      </w:r>
    </w:p>
    <w:p w14:paraId="056C66BF"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protipravno omejevanje konkurence (225. člen KZ-1),</w:t>
      </w:r>
    </w:p>
    <w:p w14:paraId="2AAE5134"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povzročitev stečaja z goljufijo ali nevestnim poslovanjem (226. člen KZ-1),</w:t>
      </w:r>
    </w:p>
    <w:p w14:paraId="7C6E0AFC"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oškodovanje upnikov (227. člen KZ-1),</w:t>
      </w:r>
    </w:p>
    <w:p w14:paraId="24A8503F"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poslovna goljufija (228. člen KZ-1),</w:t>
      </w:r>
    </w:p>
    <w:p w14:paraId="681B4D89"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goljufija na škodo Evropske unije (229. člen KZ-1),</w:t>
      </w:r>
    </w:p>
    <w:p w14:paraId="7A7A7A00"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preslepitev pri pridobitvi in uporabi posojila ali ugodnosti (230. člen KZ-1),</w:t>
      </w:r>
    </w:p>
    <w:p w14:paraId="47A74E28"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preslepitev pri poslovanju z vrednostnimi papirji (231. člen KZ-1),</w:t>
      </w:r>
    </w:p>
    <w:p w14:paraId="786E2D9E"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preslepitev kupcev (232. člen KZ-1),</w:t>
      </w:r>
    </w:p>
    <w:p w14:paraId="35D9057A"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neupravičena uporaba tuje oznake ali modela (233. člen KZ-1),</w:t>
      </w:r>
    </w:p>
    <w:p w14:paraId="61B3F58E"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neupravičena uporaba tujega izuma ali topografije (234. člen KZ-1),</w:t>
      </w:r>
    </w:p>
    <w:p w14:paraId="4FE0396D"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ponareditev ali uničenje poslovnih listin (235. člen KZ-1),</w:t>
      </w:r>
    </w:p>
    <w:p w14:paraId="6807F990"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izdaja in neupravičena pridobitev poslovne skrivnosti (236. člen KZ-1),</w:t>
      </w:r>
    </w:p>
    <w:p w14:paraId="14FE09E4"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zloraba informacijskega sistema (237. člen KZ-1),</w:t>
      </w:r>
    </w:p>
    <w:p w14:paraId="70CE3DFA"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zloraba notranje informacije (238. člen KZ-1),</w:t>
      </w:r>
    </w:p>
    <w:p w14:paraId="332C8AF8"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lastRenderedPageBreak/>
        <w:t>zloraba trga finančnih instrumentov (239. člen KZ-1),</w:t>
      </w:r>
    </w:p>
    <w:p w14:paraId="4EDC1C57"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zloraba položaja ali zaupanja pri gospodarski dejavnosti (240. člen KZ-1),</w:t>
      </w:r>
    </w:p>
    <w:p w14:paraId="6D38240C"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nedovoljeno sprejemanje daril (241. člen KZ-1),</w:t>
      </w:r>
    </w:p>
    <w:p w14:paraId="1DCBD686"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nedovoljeno dajanje daril (242. člen KZ-1),</w:t>
      </w:r>
    </w:p>
    <w:p w14:paraId="2FF19764"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ponarejanje denarja (243. člen KZ-1),</w:t>
      </w:r>
    </w:p>
    <w:p w14:paraId="6249A075"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ponarejanje in uporaba ponarejenih vrednotnic ali vrednostnih papirjev (244. člen KZ-1),</w:t>
      </w:r>
    </w:p>
    <w:p w14:paraId="3D9D8D22"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pranje denarja (245. člen KZ-1),</w:t>
      </w:r>
    </w:p>
    <w:p w14:paraId="603C2904"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zloraba negotovinskega plačilnega sredstva (246. člen KZ-1),</w:t>
      </w:r>
    </w:p>
    <w:p w14:paraId="7EFE6C38"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uporaba ponarejenega negotovinskega plačilnega sredstva (247. člen KZ-1),</w:t>
      </w:r>
    </w:p>
    <w:p w14:paraId="018AA485"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izdelava, pridobitev in odtujitev pripomočkov za ponarejanje (248. člen KZ-1),</w:t>
      </w:r>
    </w:p>
    <w:p w14:paraId="3ED645AD"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davčna zatajitev (249. člen KZ-1),</w:t>
      </w:r>
    </w:p>
    <w:p w14:paraId="3D3BE301"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tihotapstvo (250. člen KZ-1),</w:t>
      </w:r>
    </w:p>
    <w:p w14:paraId="3D80648C"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zloraba uradnega položaja ali uradnih pravic (257. člen KZ-1),</w:t>
      </w:r>
    </w:p>
    <w:p w14:paraId="019E17C5"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oškodovanje javnih sredstev (257.a člen KZ-1),</w:t>
      </w:r>
    </w:p>
    <w:p w14:paraId="290289EE"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izdaja tajnih podatkov (260. člen KZ-1),</w:t>
      </w:r>
    </w:p>
    <w:p w14:paraId="61722D20"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jemanje podkupnine (261. člen KZ-1),</w:t>
      </w:r>
    </w:p>
    <w:p w14:paraId="743A1CC5"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dajanje podkupnine (262. člen KZ-1),</w:t>
      </w:r>
    </w:p>
    <w:p w14:paraId="746EA88D"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sprejemanje koristi za nezakonito posredovanje (263. člen KZ-1),</w:t>
      </w:r>
    </w:p>
    <w:p w14:paraId="54451425"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dajanje daril za nezakonito posredovanje (264. člen KZ-1),</w:t>
      </w:r>
    </w:p>
    <w:p w14:paraId="7922B112" w14:textId="77777777" w:rsidR="00AA027D" w:rsidRPr="00762B78" w:rsidRDefault="00AA027D" w:rsidP="00AA027D">
      <w:pPr>
        <w:numPr>
          <w:ilvl w:val="0"/>
          <w:numId w:val="8"/>
        </w:num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t>hudodelsko združevanje (294. člen KZ-1).</w:t>
      </w:r>
    </w:p>
    <w:p w14:paraId="42EFF361"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i/>
          <w:kern w:val="3"/>
          <w:lang w:eastAsia="zh-CN"/>
          <w14:ligatures w14:val="none"/>
        </w:rPr>
      </w:pPr>
    </w:p>
    <w:p w14:paraId="0A58A330"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b/>
          <w:kern w:val="0"/>
          <w:lang w:eastAsia="sl-SI"/>
          <w14:ligatures w14:val="none"/>
        </w:rPr>
        <w:t xml:space="preserve">4. </w:t>
      </w:r>
      <w:r w:rsidRPr="00762B78">
        <w:rPr>
          <w:rFonts w:ascii="Arial" w:eastAsia="Times New Roman" w:hAnsi="Arial" w:cs="Arial"/>
          <w:kern w:val="0"/>
          <w:lang w:eastAsia="sl-SI"/>
          <w14:ligatures w14:val="none"/>
        </w:rPr>
        <w:t>da</w:t>
      </w:r>
      <w:r w:rsidRPr="00762B78">
        <w:rPr>
          <w:rFonts w:ascii="Arial" w:eastAsia="Times New Roman" w:hAnsi="Arial" w:cs="Arial"/>
          <w:b/>
          <w:kern w:val="0"/>
          <w:lang w:eastAsia="sl-SI"/>
          <w14:ligatures w14:val="none"/>
        </w:rPr>
        <w:t xml:space="preserve"> </w:t>
      </w:r>
      <w:r w:rsidRPr="00762B78">
        <w:rPr>
          <w:rFonts w:ascii="Arial" w:eastAsia="Times New Roman" w:hAnsi="Arial" w:cs="Arial"/>
          <w:kern w:val="0"/>
          <w:lang w:eastAsia="zh-CN"/>
          <w14:ligatures w14:val="none"/>
        </w:rPr>
        <w:t xml:space="preserve">izpolnjujemo </w:t>
      </w:r>
      <w:r w:rsidRPr="00762B78">
        <w:rPr>
          <w:rFonts w:ascii="Arial" w:eastAsia="Times New Roman" w:hAnsi="Arial" w:cs="Arial"/>
          <w:b/>
          <w:bCs/>
          <w:kern w:val="0"/>
          <w:lang w:eastAsia="zh-CN"/>
          <w14:ligatures w14:val="none"/>
        </w:rPr>
        <w:t>obvezne dajatve</w:t>
      </w:r>
      <w:r w:rsidRPr="00762B78">
        <w:rPr>
          <w:rFonts w:ascii="Arial" w:eastAsia="Times New Roman" w:hAnsi="Arial" w:cs="Arial"/>
          <w:kern w:val="0"/>
          <w:lang w:eastAsia="zh-CN"/>
          <w14:ligatures w14:val="none"/>
        </w:rPr>
        <w:t xml:space="preserve"> in druge </w:t>
      </w:r>
      <w:r w:rsidRPr="00762B78">
        <w:rPr>
          <w:rFonts w:ascii="Arial" w:eastAsia="Times New Roman" w:hAnsi="Arial" w:cs="Arial"/>
          <w:b/>
          <w:bCs/>
          <w:kern w:val="0"/>
          <w:lang w:eastAsia="zh-CN"/>
          <w14:ligatures w14:val="none"/>
        </w:rPr>
        <w:t>denarne nedavčne obveznosti</w:t>
      </w:r>
      <w:r w:rsidRPr="00762B78">
        <w:rPr>
          <w:rFonts w:ascii="Arial" w:eastAsia="Times New Roman" w:hAnsi="Arial" w:cs="Arial"/>
          <w:kern w:val="0"/>
          <w:lang w:eastAsia="zh-CN"/>
          <w14:ligatures w14:val="none"/>
        </w:rPr>
        <w:t xml:space="preserve"> v skladu z zakonom, ki ureja finančno upravo, ki jih pobira davčni organ v skladu s predpisi države, v kateri imamo sedež, ali predpisi države naročnika, in vrednost teh neplačanih zapadlih obveznosti na dan oddaje ponudbe ali prijave </w:t>
      </w:r>
      <w:r w:rsidRPr="00762B78">
        <w:rPr>
          <w:rFonts w:ascii="Arial" w:eastAsia="Times New Roman" w:hAnsi="Arial" w:cs="Arial"/>
          <w:b/>
          <w:kern w:val="0"/>
          <w:lang w:eastAsia="zh-CN"/>
          <w14:ligatures w14:val="none"/>
        </w:rPr>
        <w:t>ne znaša 50 eurov ali več</w:t>
      </w:r>
      <w:r w:rsidRPr="00762B78">
        <w:rPr>
          <w:rFonts w:ascii="Arial" w:eastAsia="Times New Roman" w:hAnsi="Arial" w:cs="Arial"/>
          <w:kern w:val="0"/>
          <w:lang w:eastAsia="zh-CN"/>
          <w14:ligatures w14:val="none"/>
        </w:rPr>
        <w:t xml:space="preserve">. </w:t>
      </w:r>
    </w:p>
    <w:p w14:paraId="05791ED7"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p>
    <w:p w14:paraId="12A0CCA4"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b/>
          <w:kern w:val="0"/>
          <w:lang w:eastAsia="zh-CN"/>
          <w14:ligatures w14:val="none"/>
        </w:rPr>
        <w:t>5.</w:t>
      </w:r>
      <w:r w:rsidRPr="00762B78">
        <w:rPr>
          <w:rFonts w:ascii="Arial" w:eastAsia="Times New Roman" w:hAnsi="Arial" w:cs="Arial"/>
          <w:kern w:val="0"/>
          <w:lang w:eastAsia="zh-CN"/>
          <w14:ligatures w14:val="none"/>
        </w:rPr>
        <w:t xml:space="preserve"> da smo imeli na dan oddaje ponudbe ali prijave </w:t>
      </w:r>
      <w:r w:rsidRPr="00762B78">
        <w:rPr>
          <w:rFonts w:ascii="Arial" w:eastAsia="Times New Roman" w:hAnsi="Arial" w:cs="Arial"/>
          <w:b/>
          <w:kern w:val="0"/>
          <w:lang w:eastAsia="zh-CN"/>
          <w14:ligatures w14:val="none"/>
        </w:rPr>
        <w:t>predložene vse obračune davčnih odtegljajev za dohodke iz delovnega razmerja</w:t>
      </w:r>
      <w:r w:rsidRPr="00762B78">
        <w:rPr>
          <w:rFonts w:ascii="Arial" w:eastAsia="Times New Roman" w:hAnsi="Arial" w:cs="Arial"/>
          <w:kern w:val="0"/>
          <w:lang w:eastAsia="zh-CN"/>
          <w14:ligatures w14:val="none"/>
        </w:rPr>
        <w:t xml:space="preserve"> za obdobje zadnjih petih let do dne oddaje ponudbe ali prijave.</w:t>
      </w:r>
    </w:p>
    <w:p w14:paraId="3DD75B56"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09D7CF15"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r w:rsidRPr="00762B78">
        <w:rPr>
          <w:rFonts w:ascii="Arial" w:eastAsia="Times New Roman" w:hAnsi="Arial" w:cs="Arial"/>
          <w:b/>
          <w:kern w:val="3"/>
          <w:lang w:eastAsia="zh-CN"/>
          <w14:ligatures w14:val="none"/>
        </w:rPr>
        <w:t xml:space="preserve">6. </w:t>
      </w:r>
      <w:r w:rsidRPr="00762B78">
        <w:rPr>
          <w:rFonts w:ascii="Arial" w:eastAsia="Times New Roman" w:hAnsi="Arial" w:cs="Arial"/>
          <w:kern w:val="3"/>
          <w:lang w:eastAsia="zh-CN"/>
          <w14:ligatures w14:val="none"/>
        </w:rPr>
        <w:t>da na dan, ko poteče rok za oddajo ponudb,</w:t>
      </w:r>
      <w:r w:rsidRPr="00762B78">
        <w:rPr>
          <w:rFonts w:ascii="Arial" w:eastAsia="Times New Roman" w:hAnsi="Arial" w:cs="Arial"/>
          <w:b/>
          <w:kern w:val="3"/>
          <w:lang w:eastAsia="zh-CN"/>
          <w14:ligatures w14:val="none"/>
        </w:rPr>
        <w:t xml:space="preserve"> nismo uvrščeni v evidenco ponudnikov z izrečenimi stranskimi sankcijami izločitve iz postopkov javnega naročanja.</w:t>
      </w:r>
    </w:p>
    <w:p w14:paraId="37300E21"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499AD5FD"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b/>
          <w:kern w:val="0"/>
          <w:lang w:eastAsia="sl-SI"/>
          <w14:ligatures w14:val="none"/>
        </w:rPr>
        <w:t xml:space="preserve">7. </w:t>
      </w:r>
      <w:r w:rsidRPr="00762B78">
        <w:rPr>
          <w:rFonts w:ascii="Arial" w:eastAsia="Times New Roman" w:hAnsi="Arial" w:cs="Arial"/>
          <w:kern w:val="0"/>
          <w:lang w:eastAsia="sl-SI"/>
          <w14:ligatures w14:val="none"/>
        </w:rPr>
        <w:t xml:space="preserve">da pri nas v zadnjih treh letih pred potekom roka za oddajo ponudbe pristojni organ Republike Slovenije ali druge države članice ali tretje države ni ugotovil najmanj dve </w:t>
      </w:r>
      <w:r w:rsidRPr="00762B78">
        <w:rPr>
          <w:rFonts w:ascii="Arial" w:eastAsia="Times New Roman" w:hAnsi="Arial" w:cs="Arial"/>
          <w:b/>
          <w:kern w:val="0"/>
          <w:lang w:eastAsia="sl-SI"/>
          <w14:ligatures w14:val="none"/>
        </w:rPr>
        <w:t>kršitvi v zvezi s plačilom za delo, delovnim časom, počitki, opravljanjem dela na podlagi pogodb civilnega prava kljub obstoju elementov delovnega razmerja ali v zvezi z zaposlovanjem na črno,</w:t>
      </w:r>
      <w:r w:rsidRPr="00762B78">
        <w:rPr>
          <w:rFonts w:ascii="Arial" w:eastAsia="Times New Roman" w:hAnsi="Arial" w:cs="Arial"/>
          <w:kern w:val="0"/>
          <w:lang w:eastAsia="sl-SI"/>
          <w14:ligatures w14:val="none"/>
        </w:rPr>
        <w:t xml:space="preserve"> za kateri bi nam bila s pravnomočno odločitvijo ali več pravnomočnimi odločitvami izrečena</w:t>
      </w:r>
      <w:r w:rsidRPr="00762B78">
        <w:rPr>
          <w:rFonts w:ascii="Arial" w:eastAsia="Times New Roman" w:hAnsi="Arial" w:cs="Arial"/>
          <w:b/>
          <w:kern w:val="0"/>
          <w:lang w:eastAsia="sl-SI"/>
          <w14:ligatures w14:val="none"/>
        </w:rPr>
        <w:t xml:space="preserve"> globa za prekršek</w:t>
      </w:r>
      <w:r w:rsidRPr="00762B78">
        <w:rPr>
          <w:rFonts w:ascii="Arial" w:eastAsia="Times New Roman" w:hAnsi="Arial" w:cs="Arial"/>
          <w:kern w:val="0"/>
          <w:lang w:eastAsia="sl-SI"/>
          <w14:ligatures w14:val="none"/>
        </w:rPr>
        <w:t>.</w:t>
      </w:r>
    </w:p>
    <w:p w14:paraId="5410281F"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0AE0059B"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b/>
          <w:kern w:val="0"/>
          <w:lang w:eastAsia="sl-SI"/>
          <w14:ligatures w14:val="none"/>
        </w:rPr>
        <w:t xml:space="preserve">8. </w:t>
      </w:r>
      <w:r w:rsidRPr="00762B78">
        <w:rPr>
          <w:rFonts w:ascii="Arial" w:eastAsia="Times New Roman" w:hAnsi="Arial" w:cs="Arial"/>
          <w:kern w:val="0"/>
          <w:lang w:eastAsia="sl-SI"/>
          <w14:ligatures w14:val="none"/>
        </w:rPr>
        <w:t>da nam naročnik</w:t>
      </w:r>
      <w:r w:rsidRPr="00762B78">
        <w:rPr>
          <w:rFonts w:ascii="Arial" w:eastAsia="Times New Roman" w:hAnsi="Arial" w:cs="Arial"/>
          <w:b/>
          <w:kern w:val="0"/>
          <w:lang w:eastAsia="sl-SI"/>
          <w14:ligatures w14:val="none"/>
        </w:rPr>
        <w:t xml:space="preserve"> </w:t>
      </w:r>
      <w:r w:rsidRPr="00762B78">
        <w:rPr>
          <w:rFonts w:ascii="Arial" w:eastAsia="Times New Roman" w:hAnsi="Arial" w:cs="Arial"/>
          <w:kern w:val="0"/>
          <w:lang w:eastAsia="zh-CN"/>
          <w14:ligatures w14:val="none"/>
        </w:rPr>
        <w:t xml:space="preserve">na kakršen koli način ne more izkazati </w:t>
      </w:r>
      <w:r w:rsidRPr="00762B78">
        <w:rPr>
          <w:rFonts w:ascii="Arial" w:eastAsia="Times New Roman" w:hAnsi="Arial" w:cs="Arial"/>
          <w:b/>
          <w:bCs/>
          <w:kern w:val="0"/>
          <w:lang w:eastAsia="zh-CN"/>
          <w14:ligatures w14:val="none"/>
        </w:rPr>
        <w:t>kršitev obveznosti na področju okoljskega, socialnega in delovnega prava</w:t>
      </w:r>
      <w:r w:rsidRPr="00762B78">
        <w:rPr>
          <w:rFonts w:ascii="Arial" w:eastAsia="Times New Roman" w:hAnsi="Arial" w:cs="Arial"/>
          <w:kern w:val="0"/>
          <w:lang w:eastAsia="zh-CN"/>
          <w14:ligatures w14:val="none"/>
        </w:rPr>
        <w:t>, ki so določene v pravu Evropske unije, predpisih, ki veljajo v Republiki Sloveniji, kolektivnih pogodb ali predpisih mednarodnega okoljskega, socialnega in delovnega prava. Seznam mednarodnih socialnih in okoljskih konvencij določata Priloga X Direktive 2014/24/EU in Priloga XIV Direktive 2014/25/EU.</w:t>
      </w:r>
    </w:p>
    <w:p w14:paraId="4F43C4B4" w14:textId="77777777" w:rsidR="00AA027D" w:rsidRPr="00762B78" w:rsidRDefault="00AA027D" w:rsidP="00AA027D">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0C5BD6D9" w14:textId="463294C9" w:rsidR="00AA027D" w:rsidRDefault="00AA027D" w:rsidP="00AA027D">
      <w:p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b/>
          <w:kern w:val="0"/>
          <w:lang w:eastAsia="sl-SI"/>
          <w14:ligatures w14:val="none"/>
        </w:rPr>
        <w:lastRenderedPageBreak/>
        <w:t xml:space="preserve">9. </w:t>
      </w:r>
      <w:r w:rsidRPr="00762B78">
        <w:rPr>
          <w:rFonts w:ascii="Arial" w:eastAsia="Times New Roman" w:hAnsi="Arial" w:cs="Arial"/>
          <w:kern w:val="0"/>
          <w:lang w:eastAsia="sl-SI"/>
          <w14:ligatures w14:val="none"/>
        </w:rPr>
        <w:t>da se</w:t>
      </w:r>
      <w:r w:rsidRPr="00762B78">
        <w:rPr>
          <w:rFonts w:ascii="Arial" w:eastAsia="Times New Roman" w:hAnsi="Arial" w:cs="Arial"/>
          <w:b/>
          <w:kern w:val="0"/>
          <w:lang w:eastAsia="sl-SI"/>
          <w14:ligatures w14:val="none"/>
        </w:rPr>
        <w:t xml:space="preserve"> nad našo družbo ni </w:t>
      </w:r>
      <w:r w:rsidRPr="00762B78">
        <w:rPr>
          <w:rFonts w:ascii="Arial" w:eastAsia="Times New Roman" w:hAnsi="Arial" w:cs="Arial"/>
          <w:kern w:val="0"/>
          <w:lang w:eastAsia="zh-CN"/>
          <w14:ligatures w14:val="none"/>
        </w:rPr>
        <w:t xml:space="preserve">začel </w:t>
      </w:r>
      <w:r w:rsidRPr="00762B78">
        <w:rPr>
          <w:rFonts w:ascii="Arial" w:eastAsia="Times New Roman" w:hAnsi="Arial" w:cs="Arial"/>
          <w:b/>
          <w:bCs/>
          <w:kern w:val="0"/>
          <w:lang w:eastAsia="zh-CN"/>
          <w14:ligatures w14:val="none"/>
        </w:rPr>
        <w:t>postopek zaradi insolventnosti ali prisilnega prenehanja ali postopek likvidacije</w:t>
      </w:r>
      <w:r w:rsidRPr="00762B78">
        <w:rPr>
          <w:rFonts w:ascii="Arial" w:eastAsia="Times New Roman" w:hAnsi="Arial" w:cs="Arial"/>
          <w:kern w:val="0"/>
          <w:lang w:eastAsia="zh-CN"/>
          <w14:ligatures w14:val="none"/>
        </w:rPr>
        <w:t>, naša sredstva ali poslovanje ne upravlja upravitelj ali sodišče, naše poslovne dejavnosti niso začasno ustavljene, in se je v skladu s predpisi druge države nad nami ni začel postopek ali ni nastal položaj z enakimi pravnimi posledicami.</w:t>
      </w:r>
    </w:p>
    <w:p w14:paraId="3D969E72" w14:textId="77777777" w:rsidR="00AA027D" w:rsidRPr="00AA027D" w:rsidRDefault="00AA027D" w:rsidP="00AA027D">
      <w:pPr>
        <w:spacing w:after="0" w:line="276" w:lineRule="auto"/>
        <w:jc w:val="both"/>
        <w:rPr>
          <w:rFonts w:ascii="Arial" w:eastAsia="Times New Roman" w:hAnsi="Arial" w:cs="Arial"/>
          <w:kern w:val="0"/>
          <w:lang w:eastAsia="zh-CN"/>
          <w14:ligatures w14:val="none"/>
        </w:rPr>
      </w:pPr>
    </w:p>
    <w:p w14:paraId="3A4E05D2"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r w:rsidRPr="00762B78">
        <w:rPr>
          <w:rFonts w:ascii="Arial" w:eastAsia="Times New Roman" w:hAnsi="Arial" w:cs="Arial"/>
          <w:b/>
          <w:kern w:val="0"/>
          <w:lang w:eastAsia="sl-SI"/>
          <w14:ligatures w14:val="none"/>
        </w:rPr>
        <w:t xml:space="preserve">10. </w:t>
      </w:r>
      <w:r w:rsidRPr="00762B78">
        <w:rPr>
          <w:rFonts w:ascii="Arial" w:eastAsia="Times New Roman" w:hAnsi="Arial" w:cs="Arial"/>
          <w:kern w:val="0"/>
          <w:lang w:eastAsia="sl-SI"/>
          <w14:ligatures w14:val="none"/>
        </w:rPr>
        <w:t xml:space="preserve">da </w:t>
      </w:r>
      <w:r w:rsidRPr="00762B78">
        <w:rPr>
          <w:rFonts w:ascii="Arial" w:eastAsia="Times New Roman" w:hAnsi="Arial" w:cs="Arial"/>
          <w:kern w:val="0"/>
          <w:lang w:eastAsia="zh-CN"/>
          <w14:ligatures w14:val="none"/>
        </w:rPr>
        <w:t xml:space="preserve">v zadnjih 6 mesecih pred datumom objave predmetnega javnega naročila </w:t>
      </w:r>
      <w:r w:rsidRPr="00762B78">
        <w:rPr>
          <w:rFonts w:ascii="Arial" w:eastAsia="Times New Roman" w:hAnsi="Arial" w:cs="Arial"/>
          <w:b/>
          <w:kern w:val="0"/>
          <w:lang w:eastAsia="zh-CN"/>
          <w14:ligatures w14:val="none"/>
        </w:rPr>
        <w:t>nismo imeli blokiranih poslovnih računov</w:t>
      </w:r>
      <w:r w:rsidRPr="00762B78">
        <w:rPr>
          <w:rFonts w:ascii="Arial" w:eastAsia="Times New Roman" w:hAnsi="Arial" w:cs="Arial"/>
          <w:kern w:val="0"/>
          <w:lang w:eastAsia="zh-CN"/>
          <w14:ligatures w14:val="none"/>
        </w:rPr>
        <w:t>, na vseh poslovnih računih pri vseh poslovnih bankah, pri katerih imamo odprte poslovne račune.</w:t>
      </w:r>
    </w:p>
    <w:p w14:paraId="5E420B99"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p>
    <w:p w14:paraId="7B5BACC6" w14:textId="119EC2DB" w:rsidR="00C96B38" w:rsidRDefault="00AA027D" w:rsidP="00AA027D">
      <w:pPr>
        <w:spacing w:after="0" w:line="276" w:lineRule="auto"/>
        <w:jc w:val="both"/>
        <w:rPr>
          <w:rFonts w:ascii="Arial" w:eastAsia="Times New Roman" w:hAnsi="Arial" w:cs="Arial"/>
          <w:b/>
          <w:kern w:val="0"/>
          <w:lang w:eastAsia="zh-CN"/>
          <w14:ligatures w14:val="none"/>
        </w:rPr>
      </w:pPr>
      <w:r w:rsidRPr="008444D5">
        <w:rPr>
          <w:rFonts w:ascii="Arial" w:eastAsia="Times New Roman" w:hAnsi="Arial" w:cs="Arial"/>
          <w:b/>
          <w:kern w:val="0"/>
          <w:lang w:eastAsia="zh-CN"/>
          <w14:ligatures w14:val="none"/>
        </w:rPr>
        <w:t xml:space="preserve">11. </w:t>
      </w:r>
      <w:r w:rsidR="00C96B38">
        <w:rPr>
          <w:rFonts w:ascii="Arial" w:eastAsia="Times New Roman" w:hAnsi="Arial" w:cs="Arial"/>
          <w:b/>
          <w:kern w:val="0"/>
          <w:lang w:eastAsia="zh-CN"/>
          <w14:ligatures w14:val="none"/>
        </w:rPr>
        <w:t xml:space="preserve"> da je bila bonitetna ocena gospodarskega subjekta kadarkoli v obdobju zadnjega pol leta (6 mesecev) pred rokom za oddajo ponudb med SB1 do SB5 </w:t>
      </w:r>
      <w:r w:rsidR="005A461D">
        <w:rPr>
          <w:rFonts w:ascii="Arial" w:eastAsia="Times New Roman" w:hAnsi="Arial" w:cs="Arial"/>
          <w:b/>
          <w:kern w:val="0"/>
          <w:lang w:eastAsia="zh-CN"/>
          <w14:ligatures w14:val="none"/>
        </w:rPr>
        <w:t xml:space="preserve">AJPES </w:t>
      </w:r>
      <w:r w:rsidR="00C96B38">
        <w:rPr>
          <w:rFonts w:ascii="Arial" w:eastAsia="Times New Roman" w:hAnsi="Arial" w:cs="Arial"/>
          <w:b/>
          <w:kern w:val="0"/>
          <w:lang w:eastAsia="zh-CN"/>
          <w14:ligatures w14:val="none"/>
        </w:rPr>
        <w:t>ali enakovredno.</w:t>
      </w:r>
    </w:p>
    <w:p w14:paraId="2AB1C1E1" w14:textId="77777777" w:rsidR="00C96B38" w:rsidRDefault="00C96B38" w:rsidP="00AA027D">
      <w:pPr>
        <w:spacing w:after="0" w:line="276" w:lineRule="auto"/>
        <w:jc w:val="both"/>
        <w:rPr>
          <w:rFonts w:ascii="Arial" w:eastAsia="Times New Roman" w:hAnsi="Arial" w:cs="Arial"/>
          <w:b/>
          <w:kern w:val="0"/>
          <w:lang w:eastAsia="zh-CN"/>
          <w14:ligatures w14:val="none"/>
        </w:rPr>
      </w:pPr>
    </w:p>
    <w:p w14:paraId="43F29D1E" w14:textId="64FB17A6" w:rsidR="00AA027D" w:rsidRDefault="00C96B38" w:rsidP="00AA027D">
      <w:pPr>
        <w:spacing w:after="0" w:line="276" w:lineRule="auto"/>
        <w:jc w:val="both"/>
        <w:rPr>
          <w:rFonts w:ascii="Arial" w:eastAsia="Times New Roman" w:hAnsi="Arial" w:cs="Arial"/>
          <w:bCs/>
          <w:kern w:val="0"/>
          <w:lang w:eastAsia="zh-CN"/>
          <w14:ligatures w14:val="none"/>
        </w:rPr>
      </w:pPr>
      <w:r>
        <w:rPr>
          <w:rFonts w:ascii="Arial" w:eastAsia="Times New Roman" w:hAnsi="Arial" w:cs="Arial"/>
          <w:b/>
          <w:kern w:val="0"/>
          <w:lang w:eastAsia="zh-CN"/>
          <w14:ligatures w14:val="none"/>
        </w:rPr>
        <w:t xml:space="preserve">12. </w:t>
      </w:r>
      <w:r w:rsidR="00AA027D" w:rsidRPr="008444D5">
        <w:rPr>
          <w:rFonts w:ascii="Arial" w:eastAsia="Times New Roman" w:hAnsi="Arial" w:cs="Arial"/>
          <w:bCs/>
          <w:kern w:val="0"/>
          <w:lang w:eastAsia="zh-CN"/>
          <w14:ligatures w14:val="none"/>
        </w:rPr>
        <w:t xml:space="preserve">da bomo predložili Certifikat EN 14904, razred A4, Certifikat proizvajalca o požarnih lastnostih športnega poda najmanj v stopnji Cfl-21, Certifikat FSC/PEFC o sledljivosti lesa, Tehnični list športnega poda, Izjavo o lesni vrsti in klasi parketa, Potrdilo o ustreznosti športnega sistema – FIBA, IHF ali enakovredno, Certifikat iz serije SIST – ISO 9001 ali enakovredno, Certifikat iz serije S14001 ISO ali enakovredno, Tehnični list izolacijske folije, Izjavo o lastnostih športnega poda, vključno z laboratorijskim poročilom preizkusa </w:t>
      </w:r>
      <w:proofErr w:type="spellStart"/>
      <w:r w:rsidR="00AA027D" w:rsidRPr="008444D5">
        <w:rPr>
          <w:rFonts w:ascii="Arial" w:eastAsia="Times New Roman" w:hAnsi="Arial" w:cs="Arial"/>
          <w:bCs/>
          <w:kern w:val="0"/>
          <w:lang w:eastAsia="zh-CN"/>
          <w14:ligatures w14:val="none"/>
        </w:rPr>
        <w:t>stiroestrih</w:t>
      </w:r>
      <w:proofErr w:type="spellEnd"/>
      <w:r w:rsidR="00AA027D" w:rsidRPr="008444D5">
        <w:rPr>
          <w:rFonts w:ascii="Arial" w:eastAsia="Times New Roman" w:hAnsi="Arial" w:cs="Arial"/>
          <w:bCs/>
          <w:kern w:val="0"/>
          <w:lang w:eastAsia="zh-CN"/>
          <w14:ligatures w14:val="none"/>
        </w:rPr>
        <w:t>.</w:t>
      </w:r>
    </w:p>
    <w:p w14:paraId="6573CD72" w14:textId="77777777" w:rsidR="00FC41BA" w:rsidRDefault="00FC41BA" w:rsidP="00AA027D">
      <w:pPr>
        <w:spacing w:after="0" w:line="276" w:lineRule="auto"/>
        <w:jc w:val="both"/>
        <w:rPr>
          <w:rFonts w:ascii="Arial" w:eastAsia="Times New Roman" w:hAnsi="Arial" w:cs="Arial"/>
          <w:bCs/>
          <w:kern w:val="0"/>
          <w:lang w:eastAsia="zh-CN"/>
          <w14:ligatures w14:val="none"/>
        </w:rPr>
      </w:pPr>
    </w:p>
    <w:p w14:paraId="015344AB" w14:textId="3F050C0F" w:rsidR="00FC41BA" w:rsidRPr="00AA027D" w:rsidRDefault="00FC41BA" w:rsidP="00AA027D">
      <w:pPr>
        <w:spacing w:after="0" w:line="276" w:lineRule="auto"/>
        <w:jc w:val="both"/>
        <w:rPr>
          <w:rFonts w:ascii="Arial" w:eastAsia="Times New Roman" w:hAnsi="Arial" w:cs="Arial"/>
          <w:bCs/>
          <w:kern w:val="0"/>
          <w:lang w:eastAsia="zh-CN"/>
          <w14:ligatures w14:val="none"/>
        </w:rPr>
      </w:pPr>
      <w:r w:rsidRPr="00FC41BA">
        <w:rPr>
          <w:rFonts w:ascii="Arial" w:eastAsia="Times New Roman" w:hAnsi="Arial" w:cs="Arial"/>
          <w:b/>
          <w:kern w:val="0"/>
          <w:lang w:eastAsia="zh-CN"/>
          <w14:ligatures w14:val="none"/>
        </w:rPr>
        <w:t>12.</w:t>
      </w:r>
      <w:r>
        <w:rPr>
          <w:rFonts w:ascii="Arial" w:eastAsia="Times New Roman" w:hAnsi="Arial" w:cs="Arial"/>
          <w:bCs/>
          <w:kern w:val="0"/>
          <w:lang w:eastAsia="zh-CN"/>
          <w14:ligatures w14:val="none"/>
        </w:rPr>
        <w:t xml:space="preserve"> </w:t>
      </w:r>
      <w:r w:rsidRPr="00762B78">
        <w:rPr>
          <w:rFonts w:ascii="Arial" w:eastAsia="Times New Roman" w:hAnsi="Arial" w:cs="Arial"/>
          <w:kern w:val="0"/>
          <w:lang w:eastAsia="zh-CN"/>
          <w14:ligatures w14:val="none"/>
        </w:rPr>
        <w:t>da se zavezujemo, da bomo pri oddaji ponudbe in izvedbi javnega naročila upoštevali splošne tehnične zahteve naročnika</w:t>
      </w:r>
      <w:r>
        <w:rPr>
          <w:rFonts w:ascii="Arial" w:eastAsia="Times New Roman" w:hAnsi="Arial" w:cs="Arial"/>
          <w:kern w:val="0"/>
          <w:lang w:eastAsia="zh-CN"/>
          <w14:ligatures w14:val="none"/>
        </w:rPr>
        <w:t>.</w:t>
      </w:r>
    </w:p>
    <w:p w14:paraId="2662A5EF"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AA027D" w:rsidRPr="00762B78" w14:paraId="10A10C80" w14:textId="77777777" w:rsidTr="00115A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18495F8" w14:textId="77777777" w:rsidR="00AA027D" w:rsidRPr="00762B78" w:rsidRDefault="00AA027D" w:rsidP="00115ABD">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762B78">
              <w:rPr>
                <w:rFonts w:ascii="Arial" w:eastAsia="Times New Roman" w:hAnsi="Arial" w:cs="Arial"/>
                <w:bCs/>
                <w:kern w:val="3"/>
                <w:lang w:eastAsia="zh-CN"/>
                <w14:ligatures w14:val="none"/>
              </w:rPr>
              <w:t>KRAJ</w:t>
            </w:r>
          </w:p>
          <w:p w14:paraId="467A2442" w14:textId="77777777" w:rsidR="00AA027D" w:rsidRPr="00762B78" w:rsidRDefault="00AA027D" w:rsidP="00115ABD">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6CDD7A9" w14:textId="77777777" w:rsidR="00AA027D" w:rsidRPr="00762B78" w:rsidRDefault="00AA027D" w:rsidP="00115ABD">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1D74683" w14:textId="77777777" w:rsidR="00AA027D" w:rsidRPr="00762B78" w:rsidRDefault="00AA027D" w:rsidP="00115ABD">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762B78">
              <w:rPr>
                <w:rFonts w:ascii="Arial" w:eastAsia="Times New Roman" w:hAnsi="Arial" w:cs="Arial"/>
                <w:bCs/>
                <w:kern w:val="3"/>
                <w:lang w:eastAsia="zh-CN"/>
                <w14:ligatures w14:val="none"/>
              </w:rPr>
              <w:t>GOSPODARSKI SUBJEKT</w:t>
            </w:r>
          </w:p>
          <w:p w14:paraId="2AB8DA72" w14:textId="77777777" w:rsidR="00AA027D" w:rsidRPr="00762B78" w:rsidRDefault="00AA027D" w:rsidP="00115ABD">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r w:rsidRPr="00762B78">
              <w:rPr>
                <w:rFonts w:ascii="Arial" w:eastAsia="Times New Roman" w:hAnsi="Arial" w:cs="Arial"/>
                <w:bCs/>
                <w:kern w:val="3"/>
                <w:lang w:eastAsia="zh-CN"/>
                <w14:ligatures w14:val="none"/>
              </w:rPr>
              <w:t>ime in priimek zakonitega zastopnika in podpis</w:t>
            </w:r>
          </w:p>
        </w:tc>
      </w:tr>
      <w:tr w:rsidR="00AA027D" w:rsidRPr="00762B78" w14:paraId="3CD8928E" w14:textId="77777777" w:rsidTr="00115A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D69501D" w14:textId="77777777" w:rsidR="00AA027D" w:rsidRPr="00762B78" w:rsidRDefault="00AA027D" w:rsidP="00115ABD">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762B78">
              <w:rPr>
                <w:rFonts w:ascii="Arial" w:eastAsia="Times New Roman"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C331233" w14:textId="77777777" w:rsidR="00AA027D" w:rsidRPr="00762B78" w:rsidRDefault="00AA027D" w:rsidP="00115ABD">
            <w:pPr>
              <w:spacing w:after="0" w:line="276" w:lineRule="auto"/>
              <w:rPr>
                <w:rFonts w:ascii="Arial" w:eastAsia="Times New Roman"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E4DE1B3" w14:textId="77777777" w:rsidR="00AA027D" w:rsidRPr="00762B78" w:rsidRDefault="00AA027D" w:rsidP="00115ABD">
            <w:pPr>
              <w:spacing w:after="0" w:line="276" w:lineRule="auto"/>
              <w:rPr>
                <w:rFonts w:ascii="Arial" w:eastAsia="Times New Roman" w:hAnsi="Arial" w:cs="Arial"/>
                <w:kern w:val="0"/>
                <w:lang w:eastAsia="sl-SI"/>
                <w14:ligatures w14:val="none"/>
              </w:rPr>
            </w:pPr>
          </w:p>
        </w:tc>
      </w:tr>
    </w:tbl>
    <w:p w14:paraId="5B7B153F"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p>
    <w:p w14:paraId="1BEAEC8D" w14:textId="77777777" w:rsidR="00AA027D" w:rsidRPr="00762B78" w:rsidRDefault="00AA027D" w:rsidP="00AA027D">
      <w:pPr>
        <w:spacing w:after="0" w:line="276" w:lineRule="auto"/>
        <w:jc w:val="both"/>
        <w:rPr>
          <w:rFonts w:ascii="Arial" w:eastAsia="Times New Roman" w:hAnsi="Arial" w:cs="Arial"/>
          <w:kern w:val="0"/>
          <w:lang w:eastAsia="zh-CN"/>
          <w14:ligatures w14:val="none"/>
        </w:rPr>
      </w:pPr>
    </w:p>
    <w:p w14:paraId="1E81AED2" w14:textId="77777777" w:rsidR="00AA027D" w:rsidRPr="00762B78" w:rsidRDefault="00AA027D" w:rsidP="00AA027D">
      <w:pPr>
        <w:spacing w:after="0" w:line="276" w:lineRule="auto"/>
        <w:rPr>
          <w:rFonts w:ascii="Arial" w:eastAsia="Times New Roman" w:hAnsi="Arial" w:cs="Arial"/>
          <w:kern w:val="0"/>
          <w:lang w:eastAsia="zh-CN"/>
          <w14:ligatures w14:val="none"/>
        </w:rPr>
      </w:pPr>
    </w:p>
    <w:p w14:paraId="50704DAA" w14:textId="1510B403" w:rsidR="00AA027D" w:rsidRPr="007725CB" w:rsidRDefault="00AA027D" w:rsidP="008D5FB6">
      <w:pPr>
        <w:rPr>
          <w:rFonts w:ascii="Arial" w:eastAsia="Times New Roman" w:hAnsi="Arial" w:cs="Arial"/>
          <w:kern w:val="0"/>
          <w:lang w:eastAsia="zh-CN"/>
          <w14:ligatures w14:val="none"/>
        </w:rPr>
      </w:pPr>
      <w:r w:rsidRPr="00762B78">
        <w:rPr>
          <w:rFonts w:ascii="Arial" w:eastAsia="Times New Roman" w:hAnsi="Arial" w:cs="Arial"/>
          <w:kern w:val="0"/>
          <w:lang w:eastAsia="zh-CN"/>
          <w14:ligatures w14:val="none"/>
        </w:rPr>
        <w:br w:type="page"/>
      </w:r>
    </w:p>
    <w:p w14:paraId="16BBA6DD" w14:textId="77777777"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kern w:val="0"/>
          <w14:ligatures w14:val="none"/>
        </w:rPr>
      </w:pPr>
      <w:bookmarkStart w:id="34" w:name="_Toc175738222"/>
      <w:r w:rsidRPr="008D5FB6">
        <w:rPr>
          <w:rFonts w:ascii="Arial" w:eastAsiaTheme="minorEastAsia" w:hAnsi="Arial" w:cs="Arial"/>
          <w:b/>
          <w:i/>
          <w:iCs/>
          <w:kern w:val="0"/>
          <w14:ligatures w14:val="none"/>
        </w:rPr>
        <w:lastRenderedPageBreak/>
        <w:t>PRILOGA št. 5</w:t>
      </w:r>
      <w:bookmarkEnd w:id="28"/>
      <w:bookmarkEnd w:id="29"/>
      <w:bookmarkEnd w:id="30"/>
      <w:bookmarkEnd w:id="31"/>
      <w:bookmarkEnd w:id="32"/>
      <w:r w:rsidRPr="008D5FB6">
        <w:rPr>
          <w:rFonts w:ascii="Arial" w:eastAsiaTheme="minorEastAsia" w:hAnsi="Arial" w:cs="Arial"/>
          <w:b/>
          <w:i/>
          <w:iCs/>
          <w:kern w:val="0"/>
          <w14:ligatures w14:val="none"/>
        </w:rPr>
        <w:t>A</w:t>
      </w:r>
      <w:bookmarkEnd w:id="34"/>
    </w:p>
    <w:p w14:paraId="37FD393D" w14:textId="174F0AFE"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spacing w:val="20"/>
          <w:kern w:val="0"/>
          <w:lang w:eastAsia="zh-CN"/>
          <w14:ligatures w14:val="none"/>
        </w:rPr>
      </w:pPr>
      <w:bookmarkStart w:id="35" w:name="_Toc467588296"/>
      <w:bookmarkStart w:id="36" w:name="_Toc482024424"/>
      <w:bookmarkStart w:id="37" w:name="_Toc483146626"/>
      <w:bookmarkStart w:id="38" w:name="_Toc483401220"/>
      <w:bookmarkStart w:id="39" w:name="_Toc509245139"/>
      <w:bookmarkStart w:id="40" w:name="_Toc514393604"/>
      <w:bookmarkStart w:id="41" w:name="_Toc526250352"/>
      <w:r w:rsidRPr="008D5FB6">
        <w:rPr>
          <w:rFonts w:ascii="Arial" w:eastAsiaTheme="minorEastAsia" w:hAnsi="Arial" w:cs="Arial"/>
          <w:b/>
          <w:bCs/>
          <w:i/>
          <w:iCs/>
          <w:spacing w:val="20"/>
          <w:kern w:val="0"/>
          <w:lang w:eastAsia="zh-CN"/>
          <w14:ligatures w14:val="none"/>
        </w:rPr>
        <w:t xml:space="preserve"> </w:t>
      </w:r>
      <w:bookmarkStart w:id="42" w:name="_Toc175738223"/>
      <w:r w:rsidRPr="008D5FB6">
        <w:rPr>
          <w:rFonts w:ascii="Arial" w:eastAsiaTheme="minorEastAsia" w:hAnsi="Arial" w:cs="Arial"/>
          <w:b/>
          <w:bCs/>
          <w:i/>
          <w:iCs/>
          <w:spacing w:val="20"/>
          <w:kern w:val="0"/>
          <w:lang w:eastAsia="zh-CN"/>
          <w14:ligatures w14:val="none"/>
        </w:rPr>
        <w:t xml:space="preserve">IZJAVA </w:t>
      </w:r>
      <w:bookmarkEnd w:id="35"/>
      <w:bookmarkEnd w:id="36"/>
      <w:bookmarkEnd w:id="37"/>
      <w:bookmarkEnd w:id="38"/>
      <w:bookmarkEnd w:id="39"/>
      <w:bookmarkEnd w:id="40"/>
      <w:bookmarkEnd w:id="41"/>
      <w:bookmarkEnd w:id="42"/>
      <w:r w:rsidR="007725CB">
        <w:rPr>
          <w:rFonts w:ascii="Arial" w:eastAsiaTheme="minorEastAsia" w:hAnsi="Arial" w:cs="Arial"/>
          <w:b/>
          <w:bCs/>
          <w:i/>
          <w:iCs/>
          <w:spacing w:val="20"/>
          <w:kern w:val="0"/>
          <w:lang w:eastAsia="zh-CN"/>
          <w14:ligatures w14:val="none"/>
        </w:rPr>
        <w:t>PONUDNIKA</w:t>
      </w:r>
    </w:p>
    <w:p w14:paraId="0889A18B" w14:textId="13C3E879" w:rsidR="008D5FB6" w:rsidRPr="008D5FB6" w:rsidRDefault="008D5FB6" w:rsidP="008D5FB6">
      <w:pPr>
        <w:spacing w:after="0" w:line="276" w:lineRule="auto"/>
        <w:rPr>
          <w:rFonts w:ascii="Arial" w:eastAsiaTheme="minorEastAsia" w:hAnsi="Arial" w:cs="Arial"/>
          <w:kern w:val="3"/>
          <w:lang w:eastAsia="zh-CN"/>
          <w14:ligatures w14:val="none"/>
        </w:rPr>
      </w:pPr>
      <w:r w:rsidRPr="008D5FB6">
        <w:rPr>
          <w:rFonts w:ascii="Arial" w:eastAsiaTheme="minorEastAsia" w:hAnsi="Arial" w:cs="Arial"/>
          <w:kern w:val="0"/>
          <w:lang w:eastAsia="sl-SI"/>
          <w14:ligatures w14:val="none"/>
        </w:rPr>
        <w:t xml:space="preserve">V zvezi z javnim naročilom </w:t>
      </w:r>
      <w:r w:rsidRPr="008D5FB6">
        <w:rPr>
          <w:rFonts w:ascii="Arial" w:eastAsiaTheme="minorEastAsia" w:hAnsi="Arial" w:cs="Arial"/>
          <w:kern w:val="3"/>
          <w:lang w:eastAsia="zh-CN"/>
          <w14:ligatures w14:val="none"/>
        </w:rPr>
        <w:t>»</w:t>
      </w:r>
      <w:r w:rsidR="00BE085B" w:rsidRPr="00BE085B">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 objavljenem na portalu javnih naročil dne ________________, št. objave ________________/202</w:t>
      </w:r>
      <w:r w:rsidR="003F7F58">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w:t>
      </w:r>
    </w:p>
    <w:p w14:paraId="230716CF"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202B759"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
          <w:kern w:val="3"/>
          <w:u w:val="single"/>
          <w:lang w:eastAsia="zh-CN"/>
          <w14:ligatures w14:val="none"/>
        </w:rPr>
      </w:pPr>
      <w:r w:rsidRPr="008D5FB6">
        <w:rPr>
          <w:rFonts w:ascii="Arial" w:eastAsiaTheme="minorEastAsia" w:hAnsi="Arial" w:cs="Arial"/>
          <w:b/>
          <w:kern w:val="3"/>
          <w:u w:val="single"/>
          <w:lang w:eastAsia="zh-CN"/>
          <w14:ligatures w14:val="none"/>
        </w:rPr>
        <w:t>izjavljamo:</w:t>
      </w:r>
    </w:p>
    <w:p w14:paraId="1D40BB5C"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57606CB9"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8FA5A52" w14:textId="258F3160" w:rsidR="00085641" w:rsidRPr="0097622E" w:rsidRDefault="00085641" w:rsidP="00085641">
      <w:pPr>
        <w:pStyle w:val="Odstavekseznama"/>
        <w:numPr>
          <w:ilvl w:val="0"/>
          <w:numId w:val="65"/>
        </w:numPr>
        <w:suppressAutoHyphens/>
        <w:autoSpaceDN w:val="0"/>
        <w:spacing w:after="0"/>
        <w:ind w:right="6"/>
        <w:jc w:val="both"/>
        <w:textAlignment w:val="baseline"/>
        <w:rPr>
          <w:rFonts w:ascii="Arial" w:hAnsi="Arial" w:cs="Arial"/>
          <w:bCs/>
        </w:rPr>
      </w:pPr>
      <w:r w:rsidRPr="0097622E">
        <w:rPr>
          <w:rFonts w:ascii="Arial" w:hAnsi="Arial" w:cs="Arial"/>
          <w:bCs/>
        </w:rPr>
        <w:t>da nismo v enem od spodaj navedenih položajev, ki jih opredeljuje prvi odstavek 5k člena UREDBE SVETA (EU) 2022/576 z dne 8. aprila 2022 o spremembi Uredbe (EU) št. 833/2014 o omejevalnih ukrepih zaradi delovanja Rusije, ki povzroča destabilizacijo razmer v Ukrajini:</w:t>
      </w:r>
    </w:p>
    <w:p w14:paraId="6767E01E" w14:textId="77777777" w:rsidR="00085641" w:rsidRPr="0097622E" w:rsidRDefault="00085641" w:rsidP="00085641">
      <w:pPr>
        <w:spacing w:after="0" w:line="276" w:lineRule="auto"/>
        <w:ind w:left="708" w:firstLine="708"/>
        <w:jc w:val="both"/>
        <w:rPr>
          <w:rFonts w:ascii="Arial" w:hAnsi="Arial" w:cs="Arial"/>
          <w:bCs/>
        </w:rPr>
      </w:pPr>
      <w:r w:rsidRPr="0097622E">
        <w:rPr>
          <w:rFonts w:ascii="Arial" w:hAnsi="Arial" w:cs="Arial"/>
          <w:bCs/>
        </w:rPr>
        <w:t>a) ruski državljan ali fizična ali pravna oseba, subjekt ali organ s sedežem v Rusiji;</w:t>
      </w:r>
    </w:p>
    <w:p w14:paraId="170DC10F" w14:textId="77777777" w:rsidR="00085641" w:rsidRPr="0097622E" w:rsidRDefault="00085641" w:rsidP="00085641">
      <w:pPr>
        <w:spacing w:after="0" w:line="276" w:lineRule="auto"/>
        <w:ind w:left="708" w:firstLine="708"/>
        <w:jc w:val="both"/>
        <w:rPr>
          <w:rFonts w:ascii="Arial" w:hAnsi="Arial" w:cs="Arial"/>
          <w:bCs/>
        </w:rPr>
      </w:pPr>
      <w:r w:rsidRPr="0097622E">
        <w:rPr>
          <w:rFonts w:ascii="Arial" w:hAnsi="Arial" w:cs="Arial"/>
          <w:bCs/>
        </w:rPr>
        <w:t>b) pravna oseba, subjekt ali organ, katerega več kot 50-odstotni delež je v neposredni ali posredni lasti subjekta iz točke (a) tega odstavka, ali</w:t>
      </w:r>
    </w:p>
    <w:p w14:paraId="05B40DFB" w14:textId="77777777" w:rsidR="00085641" w:rsidRPr="0097622E" w:rsidRDefault="00085641" w:rsidP="00085641">
      <w:pPr>
        <w:spacing w:after="0" w:line="276" w:lineRule="auto"/>
        <w:ind w:left="708" w:firstLine="708"/>
        <w:jc w:val="both"/>
        <w:rPr>
          <w:rFonts w:ascii="Arial" w:hAnsi="Arial" w:cs="Arial"/>
          <w:bCs/>
        </w:rPr>
      </w:pPr>
      <w:r w:rsidRPr="0097622E">
        <w:rPr>
          <w:rFonts w:ascii="Arial" w:hAnsi="Arial" w:cs="Arial"/>
          <w:bCs/>
        </w:rPr>
        <w:t>c) fizična ali pravna oseba, subjekt ali organ, ki deluje v imenu ali po navodilih subjekta iz točke (a) ali (b) tega odstavka,</w:t>
      </w:r>
    </w:p>
    <w:p w14:paraId="67890C21" w14:textId="77777777" w:rsidR="00085641" w:rsidRPr="0097622E" w:rsidRDefault="00085641" w:rsidP="00085641">
      <w:pPr>
        <w:spacing w:after="0" w:line="276" w:lineRule="auto"/>
        <w:ind w:left="708" w:firstLine="708"/>
        <w:jc w:val="both"/>
        <w:rPr>
          <w:rFonts w:ascii="Arial" w:hAnsi="Arial" w:cs="Arial"/>
          <w:bCs/>
        </w:rPr>
      </w:pPr>
      <w:r w:rsidRPr="0097622E">
        <w:rPr>
          <w:rFonts w:ascii="Arial" w:hAnsi="Arial" w:cs="Arial"/>
          <w:bCs/>
        </w:rPr>
        <w:t>d) podizvajalec, dobavitelj ali subjekt, katerega zmogljivosti se uporabljajo v smislu direktiv o javnem naročanju, ki predstavljajo več kot 10 % vrednosti predmetnega naročila,</w:t>
      </w:r>
    </w:p>
    <w:p w14:paraId="0FA345CD" w14:textId="77777777" w:rsidR="00085641" w:rsidRPr="0097622E" w:rsidRDefault="00085641" w:rsidP="00085641">
      <w:pPr>
        <w:spacing w:after="0" w:line="276" w:lineRule="auto"/>
        <w:ind w:firstLine="708"/>
        <w:jc w:val="both"/>
        <w:rPr>
          <w:rFonts w:ascii="Arial" w:hAnsi="Arial" w:cs="Arial"/>
          <w:bCs/>
        </w:rPr>
      </w:pPr>
      <w:r w:rsidRPr="0097622E">
        <w:rPr>
          <w:rFonts w:ascii="Arial" w:hAnsi="Arial" w:cs="Arial"/>
          <w:bCs/>
        </w:rPr>
        <w:t>in je pri njih izpolnjena katera od okoliščin iz točk a), b) ali c).</w:t>
      </w:r>
    </w:p>
    <w:p w14:paraId="05B98DF6" w14:textId="77777777" w:rsidR="00085641" w:rsidRDefault="00085641" w:rsidP="00085641">
      <w:pPr>
        <w:spacing w:after="0" w:line="276" w:lineRule="auto"/>
        <w:jc w:val="both"/>
        <w:rPr>
          <w:rFonts w:ascii="Arial" w:hAnsi="Arial" w:cs="Arial"/>
          <w:b/>
        </w:rPr>
      </w:pPr>
    </w:p>
    <w:p w14:paraId="5BD29F41" w14:textId="3212FCD1" w:rsidR="008D5FB6" w:rsidRPr="00085641" w:rsidRDefault="008D5FB6" w:rsidP="00085641">
      <w:pPr>
        <w:pStyle w:val="Odstavekseznama"/>
        <w:numPr>
          <w:ilvl w:val="0"/>
          <w:numId w:val="65"/>
        </w:numPr>
        <w:suppressAutoHyphens/>
        <w:autoSpaceDN w:val="0"/>
        <w:spacing w:after="0"/>
        <w:ind w:right="6"/>
        <w:jc w:val="both"/>
        <w:textAlignment w:val="baseline"/>
        <w:rPr>
          <w:rFonts w:ascii="Arial" w:hAnsi="Arial" w:cs="Arial"/>
          <w:b/>
          <w:kern w:val="3"/>
          <w:lang w:eastAsia="zh-CN"/>
        </w:rPr>
      </w:pPr>
      <w:r w:rsidRPr="00085641">
        <w:rPr>
          <w:rFonts w:ascii="Arial" w:hAnsi="Arial" w:cs="Arial"/>
          <w:kern w:val="3"/>
          <w:lang w:eastAsia="zh-CN"/>
        </w:rPr>
        <w:t xml:space="preserve">da </w:t>
      </w:r>
      <w:r w:rsidR="007725CB" w:rsidRPr="00085641">
        <w:rPr>
          <w:rFonts w:ascii="Arial" w:hAnsi="Arial" w:cs="Arial"/>
          <w:kern w:val="3"/>
          <w:lang w:eastAsia="zh-CN"/>
        </w:rPr>
        <w:t>nam je poznan predmet javnega naročila da smo seznanjeni z lokacijo izvedbe, obstoječim stanjem na terenu, predvidenim načinom izvedbe, tehničnimi zahtevami in vsemi drugimi zahtevami naročnika v zvezi z izvajanjem predmeta javnega naročila.</w:t>
      </w:r>
    </w:p>
    <w:p w14:paraId="45B101FF" w14:textId="77777777" w:rsidR="007725CB" w:rsidRPr="007725CB" w:rsidRDefault="007725CB" w:rsidP="007725CB">
      <w:pPr>
        <w:pStyle w:val="Odstavekseznama"/>
        <w:suppressAutoHyphens/>
        <w:autoSpaceDN w:val="0"/>
        <w:spacing w:after="0"/>
        <w:ind w:left="2880" w:right="6"/>
        <w:jc w:val="both"/>
        <w:textAlignment w:val="baseline"/>
        <w:rPr>
          <w:rFonts w:ascii="Arial" w:hAnsi="Arial" w:cs="Arial"/>
          <w:b/>
          <w:kern w:val="3"/>
          <w:lang w:eastAsia="zh-CN"/>
        </w:rPr>
      </w:pPr>
    </w:p>
    <w:p w14:paraId="3A347953" w14:textId="11D10D1F" w:rsidR="008D5FB6" w:rsidRPr="00085641" w:rsidRDefault="008D5FB6" w:rsidP="00085641">
      <w:pPr>
        <w:pStyle w:val="Odstavekseznama"/>
        <w:numPr>
          <w:ilvl w:val="0"/>
          <w:numId w:val="65"/>
        </w:numPr>
        <w:suppressAutoHyphens/>
        <w:autoSpaceDN w:val="0"/>
        <w:spacing w:after="0"/>
        <w:ind w:right="6"/>
        <w:jc w:val="both"/>
        <w:textAlignment w:val="baseline"/>
        <w:rPr>
          <w:rFonts w:ascii="Arial" w:hAnsi="Arial" w:cs="Arial"/>
          <w:bCs/>
          <w:kern w:val="3"/>
          <w:lang w:eastAsia="zh-CN"/>
        </w:rPr>
      </w:pPr>
      <w:r w:rsidRPr="00085641">
        <w:rPr>
          <w:rFonts w:ascii="Arial" w:hAnsi="Arial" w:cs="Arial"/>
          <w:bCs/>
          <w:kern w:val="3"/>
          <w:lang w:eastAsia="zh-CN"/>
        </w:rPr>
        <w:t>da smo zanesljivi, imamo izkušnje, proste kapacitete in kadre, ki so sposobni izvesti razpisana in prevzeta dela, ter razpolagamo z zadostnimi tehničnimi zmogljivostmi (npr. gradbeno/montažno mehanizacijo in opremo) za kvalitetno, pravilno in pravočasno izvedbo javnega naročila, skladno z zahtevami dokumentacije za izvedbo javnega naročila, pravili stroke ter določili predpisov in standardov s področja predmetnega javnega naročila.</w:t>
      </w:r>
    </w:p>
    <w:p w14:paraId="0A1F3089"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6995A0E7"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2C4AB368"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8D5FB6" w:rsidRPr="008D5FB6" w14:paraId="731C732F"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8D16F6D"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KRAJ</w:t>
            </w:r>
          </w:p>
          <w:p w14:paraId="25AC8FDA"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8175D35"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35FB13D"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GOSPODARSKI SUBJEKT</w:t>
            </w:r>
          </w:p>
          <w:p w14:paraId="691F5C15"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ime in priimek zakonitega zastopnika in podpis</w:t>
            </w:r>
          </w:p>
        </w:tc>
      </w:tr>
      <w:tr w:rsidR="008D5FB6" w:rsidRPr="008D5FB6" w14:paraId="0DC26491"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57BBEF2"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bCs/>
                <w:kern w:val="3"/>
                <w:lang w:eastAsia="zh-CN"/>
                <w14:ligatures w14:val="none"/>
              </w:rPr>
            </w:pPr>
            <w:r w:rsidRPr="008D5FB6">
              <w:rPr>
                <w:rFonts w:ascii="Arial" w:eastAsiaTheme="minorEastAsia"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75920E9"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15039B3" w14:textId="77777777" w:rsidR="008D5FB6" w:rsidRPr="008D5FB6" w:rsidRDefault="008D5FB6" w:rsidP="008D5FB6">
            <w:pPr>
              <w:spacing w:after="0" w:line="276" w:lineRule="auto"/>
              <w:rPr>
                <w:rFonts w:ascii="Arial" w:eastAsiaTheme="minorEastAsia" w:hAnsi="Arial" w:cs="Arial"/>
                <w:kern w:val="0"/>
                <w:lang w:eastAsia="sl-SI"/>
                <w14:ligatures w14:val="none"/>
              </w:rPr>
            </w:pPr>
          </w:p>
        </w:tc>
      </w:tr>
    </w:tbl>
    <w:p w14:paraId="7598CEA9"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023D2E3F"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bookmarkEnd w:id="21"/>
    <w:bookmarkEnd w:id="22"/>
    <w:bookmarkEnd w:id="23"/>
    <w:bookmarkEnd w:id="24"/>
    <w:bookmarkEnd w:id="25"/>
    <w:bookmarkEnd w:id="26"/>
    <w:p w14:paraId="0023DC51" w14:textId="77777777" w:rsidR="008D5FB6" w:rsidRPr="008D5FB6" w:rsidRDefault="008D5FB6" w:rsidP="008D5FB6">
      <w:pPr>
        <w:spacing w:after="0" w:line="276" w:lineRule="auto"/>
        <w:rPr>
          <w:rFonts w:ascii="Arial" w:eastAsiaTheme="minorEastAsia" w:hAnsi="Arial" w:cs="Arial"/>
          <w:kern w:val="0"/>
          <w:lang w:eastAsia="zh-CN"/>
          <w14:ligatures w14:val="none"/>
        </w:rPr>
      </w:pPr>
    </w:p>
    <w:p w14:paraId="7AC7B018" w14:textId="77777777" w:rsidR="008D5FB6" w:rsidRPr="008D5FB6" w:rsidRDefault="008D5FB6" w:rsidP="008D5FB6">
      <w:pPr>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br w:type="page"/>
      </w:r>
      <w:bookmarkEnd w:id="33"/>
    </w:p>
    <w:p w14:paraId="13FF982A" w14:textId="77777777" w:rsidR="008D5FB6" w:rsidRPr="008D5FB6" w:rsidRDefault="008D5FB6" w:rsidP="008D5FB6">
      <w:pPr>
        <w:spacing w:after="0" w:line="276" w:lineRule="auto"/>
        <w:jc w:val="both"/>
        <w:rPr>
          <w:rFonts w:ascii="Arial" w:eastAsiaTheme="minorEastAsia" w:hAnsi="Arial" w:cs="Arial"/>
          <w:kern w:val="0"/>
          <w:lang w:eastAsia="zh-CN"/>
          <w14:ligatures w14:val="none"/>
        </w:rPr>
      </w:pPr>
    </w:p>
    <w:p w14:paraId="4F7D4F89" w14:textId="77777777" w:rsidR="008D5FB6" w:rsidRPr="008D5FB6" w:rsidRDefault="008D5FB6" w:rsidP="008D5FB6">
      <w:pPr>
        <w:spacing w:after="0" w:line="276" w:lineRule="auto"/>
        <w:rPr>
          <w:rFonts w:ascii="Arial" w:eastAsiaTheme="minorEastAsia" w:hAnsi="Arial" w:cs="Arial"/>
          <w:kern w:val="0"/>
          <w:lang w:eastAsia="zh-CN"/>
          <w14:ligatures w14:val="none"/>
        </w:rPr>
      </w:pPr>
    </w:p>
    <w:p w14:paraId="1561112A" w14:textId="1ACCFA24" w:rsidR="008D5FB6" w:rsidRPr="008D5FB6" w:rsidRDefault="008D5FB6" w:rsidP="008D5FB6">
      <w:pPr>
        <w:tabs>
          <w:tab w:val="left" w:pos="1560"/>
        </w:tabs>
        <w:spacing w:after="0" w:line="276" w:lineRule="auto"/>
        <w:jc w:val="right"/>
        <w:rPr>
          <w:rFonts w:ascii="Arial" w:eastAsiaTheme="minorEastAsia" w:hAnsi="Arial" w:cs="Arial"/>
          <w:b/>
          <w:bCs/>
          <w:i/>
          <w:color w:val="000000"/>
          <w:kern w:val="0"/>
          <w:lang w:eastAsia="sl-SI"/>
          <w14:ligatures w14:val="none"/>
        </w:rPr>
      </w:pPr>
      <w:r w:rsidRPr="008D5FB6">
        <w:rPr>
          <w:rFonts w:ascii="Arial" w:eastAsiaTheme="minorEastAsia" w:hAnsi="Arial" w:cs="Arial"/>
          <w:b/>
          <w:bCs/>
          <w:i/>
          <w:color w:val="000000"/>
          <w:kern w:val="0"/>
          <w:lang w:eastAsia="sl-SI"/>
          <w14:ligatures w14:val="none"/>
        </w:rPr>
        <w:t>PRILOGA št. 6</w:t>
      </w:r>
    </w:p>
    <w:p w14:paraId="47DC3C4B" w14:textId="01EDCC06"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43" w:name="_Toc175738226"/>
      <w:r w:rsidRPr="008D5FB6">
        <w:rPr>
          <w:rFonts w:ascii="Arial" w:eastAsiaTheme="minorEastAsia" w:hAnsi="Arial" w:cs="Arial"/>
          <w:b/>
          <w:bCs/>
          <w:i/>
          <w:iCs/>
          <w:spacing w:val="20"/>
          <w:kern w:val="0"/>
          <w:lang w:eastAsia="zh-CN"/>
          <w14:ligatures w14:val="none"/>
        </w:rPr>
        <w:t>SEZNAM REFERENČNIH POSLO</w:t>
      </w:r>
      <w:bookmarkEnd w:id="43"/>
      <w:r w:rsidR="003F7F58">
        <w:rPr>
          <w:rFonts w:ascii="Arial" w:eastAsiaTheme="minorEastAsia" w:hAnsi="Arial" w:cs="Arial"/>
          <w:b/>
          <w:bCs/>
          <w:i/>
          <w:iCs/>
          <w:spacing w:val="20"/>
          <w:kern w:val="0"/>
          <w:lang w:eastAsia="zh-CN"/>
          <w14:ligatures w14:val="none"/>
        </w:rPr>
        <w:t>V</w:t>
      </w:r>
    </w:p>
    <w:p w14:paraId="6701E063" w14:textId="02FD5519"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zvezi z javnim naročilom »</w:t>
      </w:r>
      <w:r w:rsidR="003F7F58" w:rsidRPr="003F7F58">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 objavljenem na portalu javnih naročil dne ____________, št. objave _______________/202</w:t>
      </w:r>
      <w:r w:rsidR="003F7F58">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w:t>
      </w:r>
    </w:p>
    <w:p w14:paraId="4E0A1952" w14:textId="77777777" w:rsidR="008D5FB6" w:rsidRPr="008D5FB6" w:rsidRDefault="008D5FB6" w:rsidP="008D5FB6">
      <w:pPr>
        <w:spacing w:after="0" w:line="276" w:lineRule="auto"/>
        <w:rPr>
          <w:rFonts w:ascii="Arial" w:eastAsiaTheme="minorEastAsia" w:hAnsi="Arial" w:cs="Arial"/>
          <w:color w:val="000000"/>
          <w:kern w:val="0"/>
          <w14:ligatures w14:val="none"/>
        </w:rPr>
      </w:pPr>
    </w:p>
    <w:p w14:paraId="747A3315" w14:textId="77777777" w:rsidR="008D5FB6" w:rsidRPr="008D5FB6" w:rsidRDefault="008D5FB6" w:rsidP="008D5FB6">
      <w:pPr>
        <w:autoSpaceDE w:val="0"/>
        <w:autoSpaceDN w:val="0"/>
        <w:adjustRightInd w:val="0"/>
        <w:spacing w:after="0" w:line="276" w:lineRule="auto"/>
        <w:jc w:val="both"/>
        <w:rPr>
          <w:rFonts w:ascii="Arial" w:eastAsiaTheme="minorEastAsia" w:hAnsi="Arial" w:cs="Arial"/>
          <w:kern w:val="0"/>
          <w14:ligatures w14:val="none"/>
        </w:rPr>
      </w:pPr>
      <w:r w:rsidRPr="008D5FB6">
        <w:rPr>
          <w:rFonts w:ascii="Arial" w:eastAsiaTheme="minorEastAsia" w:hAnsi="Arial" w:cs="Arial"/>
          <w:kern w:val="0"/>
          <w14:ligatures w14:val="none"/>
        </w:rPr>
        <w:t>izjavljamo, da izpolnjujemo referenčni pogoj naročnika:</w:t>
      </w:r>
    </w:p>
    <w:p w14:paraId="0F0693BC" w14:textId="77777777" w:rsidR="008D5FB6" w:rsidRPr="008D5FB6" w:rsidRDefault="008D5FB6" w:rsidP="008D5FB6">
      <w:pPr>
        <w:autoSpaceDE w:val="0"/>
        <w:autoSpaceDN w:val="0"/>
        <w:adjustRightInd w:val="0"/>
        <w:spacing w:after="0" w:line="276" w:lineRule="auto"/>
        <w:jc w:val="both"/>
        <w:rPr>
          <w:rFonts w:ascii="Arial" w:eastAsiaTheme="minorEastAsia" w:hAnsi="Arial" w:cs="Arial"/>
          <w:kern w:val="0"/>
          <w14:ligatures w14:val="none"/>
        </w:rPr>
      </w:pPr>
    </w:p>
    <w:p w14:paraId="2B7A64F7" w14:textId="1A6A9AEF" w:rsidR="008444D5" w:rsidRPr="008444D5" w:rsidRDefault="003F7F58" w:rsidP="008444D5">
      <w:pPr>
        <w:spacing w:after="0" w:line="276" w:lineRule="auto"/>
        <w:jc w:val="both"/>
        <w:rPr>
          <w:rFonts w:ascii="Arial" w:hAnsi="Arial" w:cs="Arial"/>
          <w:b/>
          <w:bCs/>
          <w:lang w:eastAsia="zh-CN"/>
        </w:rPr>
      </w:pPr>
      <w:r>
        <w:rPr>
          <w:rFonts w:ascii="Arial" w:hAnsi="Arial" w:cs="Arial"/>
          <w:b/>
          <w:bCs/>
          <w:i/>
          <w:iCs/>
          <w:lang w:eastAsia="zh-CN"/>
        </w:rPr>
        <w:t>»</w:t>
      </w:r>
      <w:r w:rsidRPr="003F7F58">
        <w:rPr>
          <w:rFonts w:ascii="Arial" w:hAnsi="Arial" w:cs="Arial"/>
          <w:b/>
          <w:bCs/>
          <w:i/>
          <w:iCs/>
          <w:lang w:eastAsia="zh-CN"/>
        </w:rPr>
        <w:t xml:space="preserve">Ponudnik mora predložiti najmanj eno referenco, iz katere izhaja, da je gospodarski subjekt v zadnjih petih (5) letih pred objavo predmetnega javnega naročila na Portalu javnih naročil uspešno izvedel vsaj eno referenčno delo, ki zajema odstranitev obstoječega športnega poda, dobavo in vgradnjo športnega poda s primerljivo velikostjo površine. </w:t>
      </w:r>
      <w:bookmarkStart w:id="44" w:name="_Hlk193796549"/>
      <w:r w:rsidR="008444D5" w:rsidRPr="008444D5">
        <w:rPr>
          <w:rFonts w:ascii="Arial" w:hAnsi="Arial" w:cs="Arial"/>
          <w:b/>
          <w:bCs/>
          <w:lang w:eastAsia="zh-CN"/>
        </w:rPr>
        <w:t xml:space="preserve">Za primerljivo velikost površine se šteje površina vsaj 720 m2. </w:t>
      </w:r>
      <w:bookmarkEnd w:id="44"/>
      <w:r w:rsidR="008444D5">
        <w:rPr>
          <w:rFonts w:ascii="Arial" w:hAnsi="Arial" w:cs="Arial"/>
          <w:b/>
          <w:bCs/>
          <w:lang w:eastAsia="zh-CN"/>
        </w:rPr>
        <w:t xml:space="preserve"> </w:t>
      </w:r>
      <w:r w:rsidR="008444D5" w:rsidRPr="008444D5">
        <w:rPr>
          <w:rFonts w:ascii="Arial" w:hAnsi="Arial" w:cs="Arial"/>
          <w:b/>
          <w:bCs/>
          <w:lang w:eastAsia="zh-CN"/>
        </w:rPr>
        <w:t>Referenčni posel mora dosegati vrednost najmanj 200.000,00 EUR</w:t>
      </w:r>
      <w:r w:rsidR="005F3391">
        <w:rPr>
          <w:rFonts w:ascii="Arial" w:hAnsi="Arial" w:cs="Arial"/>
          <w:b/>
          <w:bCs/>
          <w:lang w:eastAsia="zh-CN"/>
        </w:rPr>
        <w:t xml:space="preserve"> brez DDV</w:t>
      </w:r>
      <w:r w:rsidR="008444D5" w:rsidRPr="008444D5">
        <w:rPr>
          <w:rFonts w:ascii="Arial" w:hAnsi="Arial" w:cs="Arial"/>
          <w:b/>
          <w:bCs/>
          <w:lang w:eastAsia="zh-CN"/>
        </w:rPr>
        <w:t xml:space="preserve">. V vrednost niso vključeni morebitni aneksi za dodatna dela, temveč samo osnovna pogodba. </w:t>
      </w:r>
    </w:p>
    <w:p w14:paraId="51AD8441" w14:textId="118010AE" w:rsidR="003F7F58" w:rsidRPr="003F7F58" w:rsidRDefault="003F7F58" w:rsidP="003F7F58">
      <w:pPr>
        <w:spacing w:after="0" w:line="276" w:lineRule="auto"/>
        <w:jc w:val="both"/>
        <w:rPr>
          <w:rFonts w:ascii="Arial" w:hAnsi="Arial" w:cs="Arial"/>
          <w:b/>
          <w:bCs/>
          <w:i/>
          <w:iCs/>
          <w:lang w:eastAsia="zh-CN"/>
        </w:rPr>
      </w:pPr>
    </w:p>
    <w:p w14:paraId="5D71EFBD" w14:textId="77777777" w:rsidR="008D5FB6" w:rsidRPr="008D5FB6" w:rsidRDefault="008D5FB6" w:rsidP="008D5FB6">
      <w:pPr>
        <w:spacing w:after="0" w:line="276" w:lineRule="auto"/>
        <w:jc w:val="both"/>
        <w:rPr>
          <w:rFonts w:ascii="Arial" w:eastAsiaTheme="minorEastAsia" w:hAnsi="Arial" w:cs="Arial"/>
          <w:b/>
          <w:bCs/>
          <w:i/>
          <w:iCs/>
          <w:kern w:val="0"/>
          <w:lang w:eastAsia="zh-CN"/>
          <w14:ligatures w14:val="none"/>
        </w:rPr>
      </w:pPr>
    </w:p>
    <w:p w14:paraId="37A39EE5" w14:textId="77777777" w:rsidR="003F7F58" w:rsidRPr="003F7F58" w:rsidRDefault="003F7F58" w:rsidP="003F7F58">
      <w:pPr>
        <w:spacing w:after="0" w:line="276" w:lineRule="auto"/>
        <w:jc w:val="both"/>
        <w:rPr>
          <w:rFonts w:ascii="Arial" w:hAnsi="Arial" w:cs="Arial"/>
          <w:i/>
          <w:iCs/>
          <w:lang w:eastAsia="zh-CN"/>
        </w:rPr>
      </w:pPr>
      <w:r w:rsidRPr="003F7F58">
        <w:rPr>
          <w:rFonts w:ascii="Arial" w:hAnsi="Arial" w:cs="Arial"/>
          <w:i/>
          <w:iCs/>
          <w:lang w:eastAsia="zh-CN"/>
        </w:rPr>
        <w:t xml:space="preserve">Naročnik bo upošteval izključno zaključena dela. Zaključenost projekta pomeni končanje del z uspešno izvedeno primopredajo (tj. s primopredajnim zapisnikom) za referenčni projekt. </w:t>
      </w:r>
    </w:p>
    <w:p w14:paraId="1B13844C" w14:textId="77777777" w:rsidR="003F7F58" w:rsidRPr="003F7F58" w:rsidRDefault="003F7F58" w:rsidP="003F7F58">
      <w:pPr>
        <w:spacing w:after="0" w:line="276" w:lineRule="auto"/>
        <w:jc w:val="both"/>
        <w:rPr>
          <w:rFonts w:ascii="Arial" w:hAnsi="Arial" w:cs="Arial"/>
          <w:i/>
          <w:iCs/>
          <w:lang w:eastAsia="zh-CN"/>
        </w:rPr>
      </w:pPr>
    </w:p>
    <w:p w14:paraId="2C7A02BE" w14:textId="77777777" w:rsidR="003F7F58" w:rsidRPr="003F7F58" w:rsidRDefault="003F7F58" w:rsidP="003F7F58">
      <w:pPr>
        <w:spacing w:after="0" w:line="276" w:lineRule="auto"/>
        <w:jc w:val="both"/>
        <w:rPr>
          <w:rFonts w:ascii="Arial" w:hAnsi="Arial" w:cs="Arial"/>
          <w:i/>
          <w:iCs/>
          <w:lang w:eastAsia="zh-CN"/>
        </w:rPr>
      </w:pPr>
      <w:r w:rsidRPr="003F7F58">
        <w:rPr>
          <w:rFonts w:ascii="Arial" w:hAnsi="Arial" w:cs="Arial"/>
          <w:i/>
          <w:iCs/>
          <w:lang w:eastAsia="zh-CN"/>
        </w:rPr>
        <w:t>Naročnik si pridržuje pravico od ponudnika zahtevati predložitev dokazil (npr. projektna dokumentacija, gradbeno ali uporabno dovoljenje, pogodba, itd.), iz katerih bo izhajalo, da referenčni posel izpolnjuje zahteve naročnika.</w:t>
      </w:r>
    </w:p>
    <w:p w14:paraId="2A9E8D28" w14:textId="77777777" w:rsidR="008D5FB6" w:rsidRPr="008D5FB6" w:rsidRDefault="008D5FB6" w:rsidP="008D5FB6">
      <w:pPr>
        <w:spacing w:after="0" w:line="276" w:lineRule="auto"/>
        <w:jc w:val="both"/>
        <w:rPr>
          <w:rFonts w:ascii="Arial" w:eastAsiaTheme="minorEastAsia" w:hAnsi="Arial" w:cs="Arial"/>
          <w:kern w:val="0"/>
          <w14:ligatures w14:val="none"/>
        </w:rPr>
      </w:pPr>
    </w:p>
    <w:p w14:paraId="1F9A0DED" w14:textId="77777777" w:rsidR="008D5FB6" w:rsidRPr="008D5FB6" w:rsidRDefault="008D5FB6" w:rsidP="008D5FB6">
      <w:pPr>
        <w:autoSpaceDE w:val="0"/>
        <w:autoSpaceDN w:val="0"/>
        <w:adjustRightInd w:val="0"/>
        <w:spacing w:after="0" w:line="276" w:lineRule="auto"/>
        <w:jc w:val="both"/>
        <w:rPr>
          <w:rFonts w:ascii="Arial" w:eastAsiaTheme="minorEastAsia" w:hAnsi="Arial" w:cs="Arial"/>
          <w:kern w:val="0"/>
          <w14:ligatures w14:val="none"/>
        </w:rPr>
      </w:pPr>
      <w:r w:rsidRPr="008D5FB6">
        <w:rPr>
          <w:rFonts w:ascii="Arial" w:eastAsiaTheme="minorEastAsia" w:hAnsi="Arial" w:cs="Arial"/>
          <w:kern w:val="0"/>
          <w14:ligatures w14:val="none"/>
        </w:rPr>
        <w:t xml:space="preserve">in sicer z naslednjimi referenčnimi posli: </w:t>
      </w:r>
    </w:p>
    <w:p w14:paraId="74150121" w14:textId="77777777" w:rsidR="008D5FB6" w:rsidRPr="008D5FB6" w:rsidRDefault="008D5FB6" w:rsidP="008D5FB6">
      <w:pPr>
        <w:autoSpaceDE w:val="0"/>
        <w:autoSpaceDN w:val="0"/>
        <w:adjustRightInd w:val="0"/>
        <w:spacing w:after="0" w:line="276" w:lineRule="auto"/>
        <w:jc w:val="both"/>
        <w:rPr>
          <w:rFonts w:ascii="Arial" w:eastAsiaTheme="minorEastAsia" w:hAnsi="Arial" w:cs="Arial"/>
          <w:kern w:val="0"/>
          <w14:ligatures w14:val="none"/>
        </w:rPr>
      </w:pPr>
    </w:p>
    <w:tbl>
      <w:tblPr>
        <w:tblStyle w:val="Tabelamrea2"/>
        <w:tblW w:w="8785" w:type="dxa"/>
        <w:tblLayout w:type="fixed"/>
        <w:tblLook w:val="04A0" w:firstRow="1" w:lastRow="0" w:firstColumn="1" w:lastColumn="0" w:noHBand="0" w:noVBand="1"/>
      </w:tblPr>
      <w:tblGrid>
        <w:gridCol w:w="544"/>
        <w:gridCol w:w="1436"/>
        <w:gridCol w:w="1701"/>
        <w:gridCol w:w="1984"/>
        <w:gridCol w:w="1560"/>
        <w:gridCol w:w="1560"/>
      </w:tblGrid>
      <w:tr w:rsidR="008D5FB6" w:rsidRPr="008D5FB6" w14:paraId="3432DBAD" w14:textId="77777777" w:rsidTr="00D524BD">
        <w:trPr>
          <w:trHeight w:val="1306"/>
        </w:trPr>
        <w:tc>
          <w:tcPr>
            <w:tcW w:w="544" w:type="dxa"/>
          </w:tcPr>
          <w:p w14:paraId="64D94C7E" w14:textId="77777777" w:rsidR="008D5FB6" w:rsidRPr="008D5FB6" w:rsidRDefault="008D5FB6" w:rsidP="008D5FB6">
            <w:pPr>
              <w:autoSpaceDE w:val="0"/>
              <w:autoSpaceDN w:val="0"/>
              <w:adjustRightInd w:val="0"/>
              <w:spacing w:line="276" w:lineRule="auto"/>
              <w:jc w:val="both"/>
              <w:rPr>
                <w:rFonts w:ascii="Arial" w:hAnsi="Arial" w:cs="Arial"/>
                <w:b/>
              </w:rPr>
            </w:pPr>
            <w:r w:rsidRPr="008D5FB6">
              <w:rPr>
                <w:rFonts w:ascii="Arial" w:hAnsi="Arial" w:cs="Arial"/>
                <w:b/>
              </w:rPr>
              <w:t>št.</w:t>
            </w:r>
          </w:p>
        </w:tc>
        <w:tc>
          <w:tcPr>
            <w:tcW w:w="1436" w:type="dxa"/>
          </w:tcPr>
          <w:p w14:paraId="7F586133" w14:textId="77777777" w:rsidR="008D5FB6" w:rsidRPr="008D5FB6" w:rsidRDefault="008D5FB6" w:rsidP="008D5FB6">
            <w:pPr>
              <w:autoSpaceDE w:val="0"/>
              <w:autoSpaceDN w:val="0"/>
              <w:adjustRightInd w:val="0"/>
              <w:spacing w:line="276" w:lineRule="auto"/>
              <w:jc w:val="both"/>
              <w:rPr>
                <w:rFonts w:ascii="Arial" w:hAnsi="Arial" w:cs="Arial"/>
                <w:b/>
              </w:rPr>
            </w:pPr>
            <w:r w:rsidRPr="008D5FB6">
              <w:rPr>
                <w:rFonts w:ascii="Arial" w:hAnsi="Arial" w:cs="Arial"/>
                <w:b/>
              </w:rPr>
              <w:t>Referenčni investitor</w:t>
            </w:r>
          </w:p>
        </w:tc>
        <w:tc>
          <w:tcPr>
            <w:tcW w:w="1701" w:type="dxa"/>
          </w:tcPr>
          <w:p w14:paraId="7C95E326" w14:textId="77777777" w:rsidR="008D5FB6" w:rsidRPr="008D5FB6" w:rsidRDefault="008D5FB6" w:rsidP="008D5FB6">
            <w:pPr>
              <w:autoSpaceDE w:val="0"/>
              <w:autoSpaceDN w:val="0"/>
              <w:adjustRightInd w:val="0"/>
              <w:spacing w:line="276" w:lineRule="auto"/>
              <w:jc w:val="both"/>
              <w:rPr>
                <w:rFonts w:ascii="Arial" w:hAnsi="Arial" w:cs="Arial"/>
                <w:b/>
              </w:rPr>
            </w:pPr>
            <w:r w:rsidRPr="008D5FB6">
              <w:rPr>
                <w:rFonts w:ascii="Arial" w:hAnsi="Arial" w:cs="Arial"/>
                <w:b/>
              </w:rPr>
              <w:t xml:space="preserve">Naziv referenčnega posla </w:t>
            </w:r>
          </w:p>
        </w:tc>
        <w:tc>
          <w:tcPr>
            <w:tcW w:w="1984" w:type="dxa"/>
          </w:tcPr>
          <w:p w14:paraId="1D38324D" w14:textId="77777777" w:rsidR="008D5FB6" w:rsidRPr="008D5FB6" w:rsidRDefault="008D5FB6" w:rsidP="008D5FB6">
            <w:pPr>
              <w:autoSpaceDE w:val="0"/>
              <w:autoSpaceDN w:val="0"/>
              <w:adjustRightInd w:val="0"/>
              <w:spacing w:line="276" w:lineRule="auto"/>
              <w:jc w:val="both"/>
              <w:rPr>
                <w:rFonts w:ascii="Arial" w:hAnsi="Arial" w:cs="Arial"/>
                <w:b/>
              </w:rPr>
            </w:pPr>
            <w:r w:rsidRPr="008D5FB6">
              <w:rPr>
                <w:rFonts w:ascii="Arial" w:hAnsi="Arial" w:cs="Arial"/>
                <w:b/>
              </w:rPr>
              <w:t xml:space="preserve">Opis referenčnega posla, iz katerega bo razvidno izpolnjevanje pogoja </w:t>
            </w:r>
          </w:p>
        </w:tc>
        <w:tc>
          <w:tcPr>
            <w:tcW w:w="1560" w:type="dxa"/>
          </w:tcPr>
          <w:p w14:paraId="0FEE7371" w14:textId="77777777" w:rsidR="008D5FB6" w:rsidRPr="008D5FB6" w:rsidRDefault="008D5FB6" w:rsidP="008D5FB6">
            <w:pPr>
              <w:autoSpaceDE w:val="0"/>
              <w:autoSpaceDN w:val="0"/>
              <w:adjustRightInd w:val="0"/>
              <w:spacing w:line="276" w:lineRule="auto"/>
              <w:jc w:val="both"/>
              <w:rPr>
                <w:rFonts w:ascii="Arial" w:hAnsi="Arial" w:cs="Arial"/>
                <w:b/>
              </w:rPr>
            </w:pPr>
            <w:r w:rsidRPr="008D5FB6">
              <w:rPr>
                <w:rFonts w:ascii="Arial" w:hAnsi="Arial" w:cs="Arial"/>
                <w:b/>
              </w:rPr>
              <w:t>Vrednost izvedenih del</w:t>
            </w:r>
          </w:p>
        </w:tc>
        <w:tc>
          <w:tcPr>
            <w:tcW w:w="1560" w:type="dxa"/>
          </w:tcPr>
          <w:p w14:paraId="49CF63C2" w14:textId="77777777" w:rsidR="008D5FB6" w:rsidRPr="008D5FB6" w:rsidRDefault="008D5FB6" w:rsidP="008D5FB6">
            <w:pPr>
              <w:autoSpaceDE w:val="0"/>
              <w:autoSpaceDN w:val="0"/>
              <w:adjustRightInd w:val="0"/>
              <w:spacing w:line="276" w:lineRule="auto"/>
              <w:jc w:val="both"/>
              <w:rPr>
                <w:rFonts w:ascii="Arial" w:hAnsi="Arial" w:cs="Arial"/>
                <w:b/>
              </w:rPr>
            </w:pPr>
            <w:r w:rsidRPr="008D5FB6">
              <w:rPr>
                <w:rFonts w:ascii="Arial" w:hAnsi="Arial" w:cs="Arial"/>
                <w:b/>
              </w:rPr>
              <w:t>Datum dokončanja izvedbe*</w:t>
            </w:r>
          </w:p>
        </w:tc>
      </w:tr>
      <w:tr w:rsidR="008D5FB6" w:rsidRPr="008D5FB6" w14:paraId="5649D330" w14:textId="77777777" w:rsidTr="00D524BD">
        <w:trPr>
          <w:trHeight w:val="254"/>
        </w:trPr>
        <w:tc>
          <w:tcPr>
            <w:tcW w:w="544" w:type="dxa"/>
          </w:tcPr>
          <w:p w14:paraId="1E22394B" w14:textId="77777777" w:rsidR="008D5FB6" w:rsidRPr="008D5FB6" w:rsidRDefault="008D5FB6" w:rsidP="008D5FB6">
            <w:pPr>
              <w:autoSpaceDE w:val="0"/>
              <w:autoSpaceDN w:val="0"/>
              <w:adjustRightInd w:val="0"/>
              <w:spacing w:line="276" w:lineRule="auto"/>
              <w:jc w:val="both"/>
              <w:rPr>
                <w:rFonts w:ascii="Arial" w:hAnsi="Arial" w:cs="Arial"/>
              </w:rPr>
            </w:pPr>
            <w:r w:rsidRPr="008D5FB6">
              <w:rPr>
                <w:rFonts w:ascii="Arial" w:hAnsi="Arial" w:cs="Arial"/>
              </w:rPr>
              <w:t>1.</w:t>
            </w:r>
          </w:p>
        </w:tc>
        <w:tc>
          <w:tcPr>
            <w:tcW w:w="1436" w:type="dxa"/>
          </w:tcPr>
          <w:p w14:paraId="21FCA3A0" w14:textId="77777777" w:rsidR="008D5FB6" w:rsidRPr="008D5FB6" w:rsidRDefault="008D5FB6" w:rsidP="008D5FB6">
            <w:pPr>
              <w:autoSpaceDE w:val="0"/>
              <w:autoSpaceDN w:val="0"/>
              <w:adjustRightInd w:val="0"/>
              <w:spacing w:line="276" w:lineRule="auto"/>
              <w:jc w:val="both"/>
              <w:rPr>
                <w:rFonts w:ascii="Arial" w:hAnsi="Arial" w:cs="Arial"/>
              </w:rPr>
            </w:pPr>
          </w:p>
        </w:tc>
        <w:tc>
          <w:tcPr>
            <w:tcW w:w="1701" w:type="dxa"/>
          </w:tcPr>
          <w:p w14:paraId="741DFF7F" w14:textId="77777777" w:rsidR="008D5FB6" w:rsidRPr="008D5FB6" w:rsidRDefault="008D5FB6" w:rsidP="008D5FB6">
            <w:pPr>
              <w:autoSpaceDE w:val="0"/>
              <w:autoSpaceDN w:val="0"/>
              <w:adjustRightInd w:val="0"/>
              <w:spacing w:line="276" w:lineRule="auto"/>
              <w:jc w:val="both"/>
              <w:rPr>
                <w:rFonts w:ascii="Arial" w:hAnsi="Arial" w:cs="Arial"/>
              </w:rPr>
            </w:pPr>
          </w:p>
          <w:p w14:paraId="3DDFAB31" w14:textId="77777777" w:rsidR="008D5FB6" w:rsidRPr="008D5FB6" w:rsidRDefault="008D5FB6" w:rsidP="008D5FB6">
            <w:pPr>
              <w:autoSpaceDE w:val="0"/>
              <w:autoSpaceDN w:val="0"/>
              <w:adjustRightInd w:val="0"/>
              <w:spacing w:line="276" w:lineRule="auto"/>
              <w:jc w:val="both"/>
              <w:rPr>
                <w:rFonts w:ascii="Arial" w:hAnsi="Arial" w:cs="Arial"/>
              </w:rPr>
            </w:pPr>
          </w:p>
        </w:tc>
        <w:tc>
          <w:tcPr>
            <w:tcW w:w="1984" w:type="dxa"/>
          </w:tcPr>
          <w:p w14:paraId="48B73A9C" w14:textId="77777777" w:rsidR="008D5FB6" w:rsidRPr="008D5FB6" w:rsidRDefault="008D5FB6" w:rsidP="008D5FB6">
            <w:pPr>
              <w:autoSpaceDE w:val="0"/>
              <w:autoSpaceDN w:val="0"/>
              <w:adjustRightInd w:val="0"/>
              <w:spacing w:line="276" w:lineRule="auto"/>
              <w:jc w:val="both"/>
              <w:rPr>
                <w:rFonts w:ascii="Arial" w:hAnsi="Arial" w:cs="Arial"/>
              </w:rPr>
            </w:pPr>
          </w:p>
        </w:tc>
        <w:tc>
          <w:tcPr>
            <w:tcW w:w="1560" w:type="dxa"/>
          </w:tcPr>
          <w:p w14:paraId="38505B46" w14:textId="77777777" w:rsidR="008D5FB6" w:rsidRPr="008D5FB6" w:rsidRDefault="008D5FB6" w:rsidP="008D5FB6">
            <w:pPr>
              <w:autoSpaceDE w:val="0"/>
              <w:autoSpaceDN w:val="0"/>
              <w:adjustRightInd w:val="0"/>
              <w:spacing w:line="276" w:lineRule="auto"/>
              <w:jc w:val="both"/>
              <w:rPr>
                <w:rFonts w:ascii="Arial" w:hAnsi="Arial" w:cs="Arial"/>
              </w:rPr>
            </w:pPr>
          </w:p>
        </w:tc>
        <w:tc>
          <w:tcPr>
            <w:tcW w:w="1560" w:type="dxa"/>
          </w:tcPr>
          <w:p w14:paraId="7DCA55C8" w14:textId="77777777" w:rsidR="008D5FB6" w:rsidRPr="008D5FB6" w:rsidRDefault="008D5FB6" w:rsidP="008D5FB6">
            <w:pPr>
              <w:autoSpaceDE w:val="0"/>
              <w:autoSpaceDN w:val="0"/>
              <w:adjustRightInd w:val="0"/>
              <w:spacing w:line="276" w:lineRule="auto"/>
              <w:jc w:val="both"/>
              <w:rPr>
                <w:rFonts w:ascii="Arial" w:hAnsi="Arial" w:cs="Arial"/>
              </w:rPr>
            </w:pPr>
          </w:p>
        </w:tc>
      </w:tr>
      <w:tr w:rsidR="008D5FB6" w:rsidRPr="008D5FB6" w14:paraId="019DDDA1" w14:textId="77777777" w:rsidTr="00D524BD">
        <w:trPr>
          <w:trHeight w:val="254"/>
        </w:trPr>
        <w:tc>
          <w:tcPr>
            <w:tcW w:w="544" w:type="dxa"/>
          </w:tcPr>
          <w:p w14:paraId="6937CA40" w14:textId="77777777" w:rsidR="008D5FB6" w:rsidRPr="008D5FB6" w:rsidRDefault="008D5FB6" w:rsidP="008D5FB6">
            <w:pPr>
              <w:autoSpaceDE w:val="0"/>
              <w:autoSpaceDN w:val="0"/>
              <w:adjustRightInd w:val="0"/>
              <w:spacing w:line="276" w:lineRule="auto"/>
              <w:jc w:val="both"/>
              <w:rPr>
                <w:rFonts w:ascii="Arial" w:hAnsi="Arial" w:cs="Arial"/>
              </w:rPr>
            </w:pPr>
            <w:r w:rsidRPr="008D5FB6">
              <w:rPr>
                <w:rFonts w:ascii="Arial" w:hAnsi="Arial" w:cs="Arial"/>
              </w:rPr>
              <w:t>2.</w:t>
            </w:r>
          </w:p>
        </w:tc>
        <w:tc>
          <w:tcPr>
            <w:tcW w:w="1436" w:type="dxa"/>
          </w:tcPr>
          <w:p w14:paraId="1C56F615" w14:textId="77777777" w:rsidR="008D5FB6" w:rsidRPr="008D5FB6" w:rsidRDefault="008D5FB6" w:rsidP="008D5FB6">
            <w:pPr>
              <w:autoSpaceDE w:val="0"/>
              <w:autoSpaceDN w:val="0"/>
              <w:adjustRightInd w:val="0"/>
              <w:spacing w:line="276" w:lineRule="auto"/>
              <w:jc w:val="both"/>
              <w:rPr>
                <w:rFonts w:ascii="Arial" w:hAnsi="Arial" w:cs="Arial"/>
              </w:rPr>
            </w:pPr>
          </w:p>
        </w:tc>
        <w:tc>
          <w:tcPr>
            <w:tcW w:w="1701" w:type="dxa"/>
          </w:tcPr>
          <w:p w14:paraId="4F2B4EA2" w14:textId="77777777" w:rsidR="008D5FB6" w:rsidRPr="008D5FB6" w:rsidRDefault="008D5FB6" w:rsidP="008D5FB6">
            <w:pPr>
              <w:autoSpaceDE w:val="0"/>
              <w:autoSpaceDN w:val="0"/>
              <w:adjustRightInd w:val="0"/>
              <w:spacing w:line="276" w:lineRule="auto"/>
              <w:jc w:val="both"/>
              <w:rPr>
                <w:rFonts w:ascii="Arial" w:hAnsi="Arial" w:cs="Arial"/>
              </w:rPr>
            </w:pPr>
          </w:p>
          <w:p w14:paraId="4B746FDF" w14:textId="77777777" w:rsidR="008D5FB6" w:rsidRPr="008D5FB6" w:rsidRDefault="008D5FB6" w:rsidP="008D5FB6">
            <w:pPr>
              <w:autoSpaceDE w:val="0"/>
              <w:autoSpaceDN w:val="0"/>
              <w:adjustRightInd w:val="0"/>
              <w:spacing w:line="276" w:lineRule="auto"/>
              <w:jc w:val="both"/>
              <w:rPr>
                <w:rFonts w:ascii="Arial" w:hAnsi="Arial" w:cs="Arial"/>
              </w:rPr>
            </w:pPr>
          </w:p>
        </w:tc>
        <w:tc>
          <w:tcPr>
            <w:tcW w:w="1984" w:type="dxa"/>
          </w:tcPr>
          <w:p w14:paraId="4CF4A1BE" w14:textId="77777777" w:rsidR="008D5FB6" w:rsidRPr="008D5FB6" w:rsidRDefault="008D5FB6" w:rsidP="008D5FB6">
            <w:pPr>
              <w:autoSpaceDE w:val="0"/>
              <w:autoSpaceDN w:val="0"/>
              <w:adjustRightInd w:val="0"/>
              <w:spacing w:line="276" w:lineRule="auto"/>
              <w:jc w:val="both"/>
              <w:rPr>
                <w:rFonts w:ascii="Arial" w:hAnsi="Arial" w:cs="Arial"/>
              </w:rPr>
            </w:pPr>
          </w:p>
        </w:tc>
        <w:tc>
          <w:tcPr>
            <w:tcW w:w="1560" w:type="dxa"/>
          </w:tcPr>
          <w:p w14:paraId="5FEDC6CB" w14:textId="77777777" w:rsidR="008D5FB6" w:rsidRPr="008D5FB6" w:rsidRDefault="008D5FB6" w:rsidP="008D5FB6">
            <w:pPr>
              <w:autoSpaceDE w:val="0"/>
              <w:autoSpaceDN w:val="0"/>
              <w:adjustRightInd w:val="0"/>
              <w:spacing w:line="276" w:lineRule="auto"/>
              <w:jc w:val="both"/>
              <w:rPr>
                <w:rFonts w:ascii="Arial" w:hAnsi="Arial" w:cs="Arial"/>
              </w:rPr>
            </w:pPr>
          </w:p>
        </w:tc>
        <w:tc>
          <w:tcPr>
            <w:tcW w:w="1560" w:type="dxa"/>
          </w:tcPr>
          <w:p w14:paraId="3FF0529B" w14:textId="77777777" w:rsidR="008D5FB6" w:rsidRPr="008D5FB6" w:rsidRDefault="008D5FB6" w:rsidP="008D5FB6">
            <w:pPr>
              <w:autoSpaceDE w:val="0"/>
              <w:autoSpaceDN w:val="0"/>
              <w:adjustRightInd w:val="0"/>
              <w:spacing w:line="276" w:lineRule="auto"/>
              <w:jc w:val="both"/>
              <w:rPr>
                <w:rFonts w:ascii="Arial" w:hAnsi="Arial" w:cs="Arial"/>
              </w:rPr>
            </w:pPr>
          </w:p>
        </w:tc>
      </w:tr>
    </w:tbl>
    <w:p w14:paraId="204C0A62" w14:textId="77777777" w:rsidR="008D5FB6" w:rsidRPr="008D5FB6" w:rsidRDefault="008D5FB6" w:rsidP="008D5FB6">
      <w:pPr>
        <w:autoSpaceDE w:val="0"/>
        <w:autoSpaceDN w:val="0"/>
        <w:adjustRightInd w:val="0"/>
        <w:spacing w:after="0" w:line="276" w:lineRule="auto"/>
        <w:jc w:val="both"/>
        <w:rPr>
          <w:rFonts w:ascii="Arial" w:eastAsiaTheme="minorEastAsia" w:hAnsi="Arial" w:cs="Arial"/>
          <w:i/>
          <w:iCs/>
          <w:kern w:val="0"/>
          <w14:ligatures w14:val="none"/>
        </w:rPr>
      </w:pPr>
      <w:r w:rsidRPr="008D5FB6">
        <w:rPr>
          <w:rFonts w:ascii="Arial" w:eastAsiaTheme="minorEastAsia" w:hAnsi="Arial" w:cs="Arial"/>
          <w:kern w:val="0"/>
          <w14:ligatures w14:val="none"/>
        </w:rPr>
        <w:t>*</w:t>
      </w:r>
      <w:r w:rsidRPr="008D5FB6">
        <w:rPr>
          <w:rFonts w:eastAsiaTheme="minorEastAsia" w:cs="Times New Roman"/>
          <w:kern w:val="0"/>
          <w:lang w:eastAsia="sl-SI"/>
          <w14:ligatures w14:val="none"/>
        </w:rPr>
        <w:t xml:space="preserve"> </w:t>
      </w:r>
      <w:r w:rsidRPr="008D5FB6">
        <w:rPr>
          <w:rFonts w:ascii="Arial" w:eastAsiaTheme="minorEastAsia" w:hAnsi="Arial" w:cs="Arial"/>
          <w:i/>
          <w:iCs/>
          <w:kern w:val="0"/>
          <w:lang w:eastAsia="sl-SI"/>
          <w14:ligatures w14:val="none"/>
        </w:rPr>
        <w:t xml:space="preserve">Datum </w:t>
      </w:r>
      <w:r w:rsidRPr="008D5FB6">
        <w:rPr>
          <w:rFonts w:ascii="Arial" w:eastAsiaTheme="minorEastAsia" w:hAnsi="Arial" w:cs="Arial"/>
          <w:i/>
          <w:iCs/>
          <w:kern w:val="0"/>
          <w14:ligatures w14:val="none"/>
        </w:rPr>
        <w:t>pridobitve uporabnega dovoljenja (v kolikor je to zahtevano skladno z veljavno zakonodajo) oziroma datum opravljene primopredaje del (v primeru ko pridobitev uporabnega dovoljenja ni bila potrebna).</w:t>
      </w:r>
    </w:p>
    <w:p w14:paraId="2037217B" w14:textId="77777777" w:rsidR="008D5FB6" w:rsidRPr="008D5FB6" w:rsidRDefault="008D5FB6" w:rsidP="008D5FB6">
      <w:pPr>
        <w:autoSpaceDE w:val="0"/>
        <w:autoSpaceDN w:val="0"/>
        <w:adjustRightInd w:val="0"/>
        <w:spacing w:after="0" w:line="276" w:lineRule="auto"/>
        <w:jc w:val="both"/>
        <w:rPr>
          <w:rFonts w:ascii="Arial" w:eastAsiaTheme="minorEastAsia" w:hAnsi="Arial" w:cs="Arial"/>
          <w:kern w:val="0"/>
          <w14:ligatures w14:val="none"/>
        </w:rPr>
      </w:pPr>
    </w:p>
    <w:p w14:paraId="7E0C1C6C" w14:textId="77777777" w:rsidR="008D5FB6" w:rsidRPr="008D5FB6" w:rsidRDefault="008D5FB6" w:rsidP="008D5FB6">
      <w:pPr>
        <w:spacing w:after="0" w:line="276" w:lineRule="auto"/>
        <w:rPr>
          <w:rFonts w:ascii="Arial" w:eastAsiaTheme="minorEastAsia" w:hAnsi="Arial" w:cs="Arial"/>
          <w:kern w:val="0"/>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5FB6" w:rsidRPr="008D5FB6" w14:paraId="5B114551" w14:textId="77777777" w:rsidTr="00D524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1AB4E4A"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w:t>
            </w:r>
          </w:p>
          <w:p w14:paraId="13E73019"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72CDFF0"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97BE25"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GOSPODARSKI SUBJEKT</w:t>
            </w:r>
          </w:p>
          <w:p w14:paraId="7B6687FA"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ime in priimek zakonitega zastopnika in podpis</w:t>
            </w:r>
          </w:p>
          <w:p w14:paraId="277B6973"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p w14:paraId="44891C58" w14:textId="77777777" w:rsidR="008D5FB6" w:rsidRPr="008D5FB6" w:rsidRDefault="008D5FB6" w:rsidP="008D5FB6">
            <w:pPr>
              <w:suppressAutoHyphens/>
              <w:autoSpaceDN w:val="0"/>
              <w:spacing w:after="0" w:line="276" w:lineRule="auto"/>
              <w:ind w:right="6"/>
              <w:jc w:val="center"/>
              <w:textAlignment w:val="baseline"/>
              <w:rPr>
                <w:rFonts w:ascii="Arial" w:eastAsiaTheme="minorEastAsia" w:hAnsi="Arial" w:cs="Arial"/>
                <w:kern w:val="3"/>
                <w:lang w:eastAsia="zh-CN"/>
                <w14:ligatures w14:val="none"/>
              </w:rPr>
            </w:pPr>
          </w:p>
        </w:tc>
      </w:tr>
    </w:tbl>
    <w:p w14:paraId="47DEDA9E" w14:textId="330D173E" w:rsidR="008D5FB6" w:rsidRPr="00703851" w:rsidRDefault="008D5FB6" w:rsidP="00703851">
      <w:pPr>
        <w:spacing w:after="0" w:line="276" w:lineRule="auto"/>
        <w:rPr>
          <w:rFonts w:ascii="Arial" w:eastAsiaTheme="minorEastAsia" w:hAnsi="Arial" w:cs="Arial"/>
          <w:b/>
          <w:bCs/>
          <w:i/>
          <w:iCs/>
          <w:spacing w:val="20"/>
          <w:kern w:val="0"/>
          <w:lang w:eastAsia="zh-CN"/>
          <w14:ligatures w14:val="none"/>
        </w:rPr>
      </w:pPr>
      <w:r w:rsidRPr="008D5FB6">
        <w:rPr>
          <w:rFonts w:ascii="Arial" w:eastAsiaTheme="minorEastAsia" w:hAnsi="Arial" w:cs="Arial"/>
          <w:kern w:val="0"/>
          <w:lang w:eastAsia="sl-SI"/>
          <w14:ligatures w14:val="none"/>
        </w:rPr>
        <w:br w:type="page"/>
      </w:r>
    </w:p>
    <w:p w14:paraId="4A07D8BC" w14:textId="2A521AF8" w:rsidR="008D5FB6" w:rsidRPr="008D5FB6" w:rsidRDefault="008D5FB6" w:rsidP="008D5FB6">
      <w:pPr>
        <w:pageBreakBefore/>
        <w:tabs>
          <w:tab w:val="right" w:pos="2556"/>
          <w:tab w:val="right" w:pos="5609"/>
        </w:tabs>
        <w:suppressAutoHyphens/>
        <w:autoSpaceDN w:val="0"/>
        <w:spacing w:after="0" w:line="276" w:lineRule="auto"/>
        <w:ind w:right="6"/>
        <w:jc w:val="right"/>
        <w:outlineLvl w:val="1"/>
        <w:rPr>
          <w:rFonts w:ascii="Arial" w:eastAsia="Times New Roman" w:hAnsi="Arial" w:cs="Arial"/>
          <w:b/>
          <w:i/>
          <w:color w:val="000000"/>
          <w:kern w:val="0"/>
          <w:sz w:val="24"/>
          <w14:ligatures w14:val="none"/>
        </w:rPr>
      </w:pPr>
      <w:bookmarkStart w:id="45" w:name="_Toc163209167"/>
      <w:bookmarkStart w:id="46" w:name="_Toc175738228"/>
      <w:bookmarkStart w:id="47" w:name="_Toc457313811"/>
      <w:bookmarkStart w:id="48" w:name="_Toc505506276"/>
      <w:r w:rsidRPr="008D5FB6">
        <w:rPr>
          <w:rFonts w:ascii="Arial" w:eastAsia="Times New Roman" w:hAnsi="Arial" w:cs="Arial"/>
          <w:b/>
          <w:i/>
          <w:color w:val="000000"/>
          <w:kern w:val="0"/>
          <w:sz w:val="24"/>
          <w14:ligatures w14:val="none"/>
        </w:rPr>
        <w:lastRenderedPageBreak/>
        <w:t>PRILOGA št. 7</w:t>
      </w:r>
      <w:bookmarkEnd w:id="45"/>
      <w:bookmarkEnd w:id="46"/>
    </w:p>
    <w:p w14:paraId="2A126FE7" w14:textId="2AE15E55"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imes New Roman" w:hAnsi="Arial" w:cs="Arial"/>
          <w:b/>
          <w:bCs/>
          <w:i/>
          <w:iCs/>
          <w:spacing w:val="20"/>
          <w:kern w:val="0"/>
          <w:lang w:eastAsia="zh-CN"/>
          <w14:ligatures w14:val="none"/>
        </w:rPr>
      </w:pPr>
      <w:bookmarkStart w:id="49" w:name="_Toc115251697"/>
      <w:bookmarkStart w:id="50" w:name="_Toc163209168"/>
      <w:bookmarkStart w:id="51" w:name="_Toc175738229"/>
      <w:r w:rsidRPr="008D5FB6">
        <w:rPr>
          <w:rFonts w:ascii="Arial" w:eastAsia="Times New Roman" w:hAnsi="Arial" w:cs="Arial"/>
          <w:b/>
          <w:bCs/>
          <w:i/>
          <w:iCs/>
          <w:spacing w:val="20"/>
          <w:kern w:val="0"/>
          <w:lang w:eastAsia="zh-CN"/>
          <w14:ligatures w14:val="none"/>
        </w:rPr>
        <w:t>POTRDILO O DOBRO OPRAVLJENEM DELU PONUDNIKA</w:t>
      </w:r>
      <w:bookmarkEnd w:id="49"/>
      <w:bookmarkEnd w:id="50"/>
      <w:r w:rsidRPr="008D5FB6">
        <w:rPr>
          <w:rFonts w:ascii="Arial" w:eastAsia="Times New Roman" w:hAnsi="Arial" w:cs="Arial"/>
          <w:b/>
          <w:bCs/>
          <w:i/>
          <w:iCs/>
          <w:spacing w:val="20"/>
          <w:kern w:val="0"/>
          <w:lang w:eastAsia="zh-CN"/>
          <w14:ligatures w14:val="none"/>
        </w:rPr>
        <w:t xml:space="preserve"> </w:t>
      </w:r>
      <w:bookmarkEnd w:id="51"/>
    </w:p>
    <w:p w14:paraId="205BAEF6"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Naziv in naslov potrjevalca reference:</w:t>
      </w:r>
    </w:p>
    <w:p w14:paraId="7853D620"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_________________________________________</w:t>
      </w:r>
    </w:p>
    <w:p w14:paraId="434A83C2"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_________________________________________</w:t>
      </w:r>
    </w:p>
    <w:p w14:paraId="1CAD8651"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_________________________________________</w:t>
      </w:r>
    </w:p>
    <w:p w14:paraId="3D730019" w14:textId="77777777" w:rsidR="008D5FB6" w:rsidRPr="008D5FB6" w:rsidRDefault="008D5FB6" w:rsidP="008D5FB6">
      <w:pPr>
        <w:spacing w:after="0" w:line="276" w:lineRule="auto"/>
        <w:jc w:val="center"/>
        <w:rPr>
          <w:rFonts w:ascii="Arial" w:eastAsia="Times New Roman" w:hAnsi="Arial" w:cs="Arial"/>
          <w:b/>
          <w:kern w:val="0"/>
          <w:lang w:eastAsia="sl-SI"/>
          <w14:ligatures w14:val="none"/>
        </w:rPr>
      </w:pPr>
      <w:r w:rsidRPr="008D5FB6">
        <w:rPr>
          <w:rFonts w:ascii="Arial" w:eastAsia="Times New Roman" w:hAnsi="Arial" w:cs="Arial"/>
          <w:b/>
          <w:kern w:val="0"/>
          <w:lang w:eastAsia="sl-SI"/>
          <w14:ligatures w14:val="none"/>
        </w:rPr>
        <w:t>IZJAVA - POTRDILO REFERENCE</w:t>
      </w:r>
    </w:p>
    <w:p w14:paraId="7FD79C4A" w14:textId="77777777" w:rsidR="008D5FB6" w:rsidRPr="008D5FB6" w:rsidRDefault="008D5FB6" w:rsidP="008D5FB6">
      <w:pPr>
        <w:spacing w:after="0" w:line="276" w:lineRule="auto"/>
        <w:jc w:val="center"/>
        <w:rPr>
          <w:rFonts w:ascii="Arial" w:eastAsia="Times New Roman" w:hAnsi="Arial" w:cs="Arial"/>
          <w:b/>
          <w:kern w:val="0"/>
          <w:lang w:eastAsia="sl-SI"/>
          <w14:ligatures w14:val="none"/>
        </w:rPr>
      </w:pPr>
    </w:p>
    <w:p w14:paraId="0D93C197"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78767753"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v obdobju od ______________  ________ do ____________  ________.</w:t>
      </w:r>
    </w:p>
    <w:p w14:paraId="73CC9134" w14:textId="77777777" w:rsidR="008D5FB6" w:rsidRPr="008D5FB6" w:rsidRDefault="008D5FB6" w:rsidP="008D5FB6">
      <w:pPr>
        <w:spacing w:after="0" w:line="276" w:lineRule="auto"/>
        <w:ind w:firstLine="708"/>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 xml:space="preserve">              (mesec)</w:t>
      </w:r>
      <w:r w:rsidRPr="008D5FB6">
        <w:rPr>
          <w:rFonts w:ascii="Arial" w:eastAsia="Times New Roman" w:hAnsi="Arial" w:cs="Arial"/>
          <w:kern w:val="0"/>
          <w:lang w:eastAsia="sl-SI"/>
          <w14:ligatures w14:val="none"/>
        </w:rPr>
        <w:tab/>
        <w:t xml:space="preserve">          (leto)                   (mesec)       (leto)</w:t>
      </w:r>
    </w:p>
    <w:p w14:paraId="09EB6105"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p>
    <w:p w14:paraId="25F5AA4D"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Uporabno dovoljenje za objekt je bilo pridobljeno (v kolikor je to zahtevano skladno z veljavno zakonodajo) oz. za objekt je bila izvedena primopredaja dne ____________________.</w:t>
      </w:r>
    </w:p>
    <w:p w14:paraId="5C930943"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p>
    <w:p w14:paraId="0FD73F83"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Dela so se izvajala v naslednjem kraju (krajih): ________________________________________.</w:t>
      </w:r>
    </w:p>
    <w:p w14:paraId="4FAC34D8"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p>
    <w:p w14:paraId="1C741B69"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Obseg izvedbe del, iz katerega mora biti razvidno izpolnjevanje referenčnega pogoja: ____________________________________________________________________________________________________________________________________________________</w:t>
      </w:r>
    </w:p>
    <w:p w14:paraId="64892336"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Delo je bilo opravljeno pravočasno, strokovno, kvalitetno in v skladu z določili pogodbe. Obračun izvedenih del je bil izveden korektno.</w:t>
      </w:r>
    </w:p>
    <w:p w14:paraId="7C18BEB5"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p>
    <w:p w14:paraId="5C591BC4"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Kontaktna oseba referenčnega naročnika, ki jo lahko naročnik kontaktira za preverjanje reference:</w:t>
      </w:r>
    </w:p>
    <w:p w14:paraId="618B0B56"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IME IN PRIIMEK:</w:t>
      </w:r>
    </w:p>
    <w:p w14:paraId="2E3ED9FB"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naziv pri referenčnem naročniku:</w:t>
      </w:r>
    </w:p>
    <w:p w14:paraId="3C3D2FB3" w14:textId="77777777" w:rsidR="008D5FB6" w:rsidRPr="008D5FB6" w:rsidRDefault="008D5FB6" w:rsidP="008D5FB6">
      <w:pPr>
        <w:spacing w:after="0" w:line="276" w:lineRule="auto"/>
        <w:jc w:val="both"/>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e-mail:</w:t>
      </w:r>
    </w:p>
    <w:p w14:paraId="125BC4BD"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telefon:</w:t>
      </w:r>
    </w:p>
    <w:p w14:paraId="659750EA" w14:textId="77777777" w:rsidR="008D5FB6" w:rsidRPr="008D5FB6" w:rsidRDefault="008D5FB6" w:rsidP="008D5FB6">
      <w:pPr>
        <w:spacing w:after="0" w:line="276" w:lineRule="auto"/>
        <w:rPr>
          <w:rFonts w:ascii="Arial" w:eastAsia="Times New Roman" w:hAnsi="Arial" w:cs="Arial"/>
          <w:kern w:val="0"/>
          <w:lang w:eastAsia="sl-SI"/>
          <w14:ligatures w14:val="none"/>
        </w:rPr>
      </w:pPr>
    </w:p>
    <w:p w14:paraId="7907FB12" w14:textId="77777777" w:rsidR="008D5FB6" w:rsidRPr="008D5FB6" w:rsidRDefault="008D5FB6" w:rsidP="008D5FB6">
      <w:pPr>
        <w:spacing w:after="0" w:line="276" w:lineRule="auto"/>
        <w:rPr>
          <w:rFonts w:ascii="Arial" w:eastAsia="Times New Roman" w:hAnsi="Arial" w:cs="Arial"/>
          <w:b/>
          <w:kern w:val="0"/>
          <w:u w:val="single"/>
          <w:lang w:eastAsia="sl-SI"/>
          <w14:ligatures w14:val="none"/>
        </w:rPr>
      </w:pPr>
      <w:r w:rsidRPr="008D5FB6">
        <w:rPr>
          <w:rFonts w:ascii="Arial" w:eastAsia="Times New Roman" w:hAnsi="Arial" w:cs="Arial"/>
          <w:b/>
          <w:kern w:val="0"/>
          <w:u w:val="single"/>
          <w:lang w:eastAsia="sl-SI"/>
          <w14:ligatures w14:val="none"/>
        </w:rPr>
        <w:t>OPOMBA:</w:t>
      </w:r>
    </w:p>
    <w:p w14:paraId="4237C81E"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 Naročnik bo upošteval izključno že zaključena dela.</w:t>
      </w:r>
    </w:p>
    <w:p w14:paraId="7104F3FF" w14:textId="77777777" w:rsidR="008D5FB6" w:rsidRPr="008D5FB6" w:rsidRDefault="008D5FB6" w:rsidP="008D5FB6">
      <w:pPr>
        <w:spacing w:after="0" w:line="276" w:lineRule="auto"/>
        <w:rPr>
          <w:rFonts w:ascii="Arial" w:eastAsia="Times New Roman" w:hAnsi="Arial" w:cs="Arial"/>
          <w:kern w:val="0"/>
          <w:lang w:eastAsia="sl-SI"/>
          <w14:ligatures w14:val="none"/>
        </w:rPr>
      </w:pPr>
      <w:r w:rsidRPr="008D5FB6">
        <w:rPr>
          <w:rFonts w:ascii="Arial" w:eastAsia="Times New Roman" w:hAnsi="Arial" w:cs="Arial"/>
          <w:kern w:val="0"/>
          <w:lang w:eastAsia="sl-SI"/>
          <w14:ligatures w14:val="none"/>
        </w:rPr>
        <w:t>- Reference, ki ne bodo vpisane v obrazec in potrjene s strani naročnikov na tem obrazcu ali na potrdilu, ki po vsebini vsebuje vse podatke iz tega obrazca, se pri ocenjevanju ponudb ne bodo upoštevale.</w:t>
      </w:r>
    </w:p>
    <w:tbl>
      <w:tblPr>
        <w:tblW w:w="9090" w:type="dxa"/>
        <w:tblLayout w:type="fixed"/>
        <w:tblCellMar>
          <w:left w:w="10" w:type="dxa"/>
          <w:right w:w="10" w:type="dxa"/>
        </w:tblCellMar>
        <w:tblLook w:val="04A0" w:firstRow="1" w:lastRow="0" w:firstColumn="1" w:lastColumn="0" w:noHBand="0" w:noVBand="1"/>
      </w:tblPr>
      <w:tblGrid>
        <w:gridCol w:w="2162"/>
        <w:gridCol w:w="2409"/>
        <w:gridCol w:w="4519"/>
      </w:tblGrid>
      <w:tr w:rsidR="008D5FB6" w:rsidRPr="008D5FB6" w14:paraId="75AABAFB" w14:textId="77777777" w:rsidTr="008444D5">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3AF3A4D2" w14:textId="03B1AA16" w:rsidR="008D5FB6" w:rsidRPr="008D5FB6" w:rsidRDefault="008D5FB6" w:rsidP="008444D5">
            <w:pPr>
              <w:suppressAutoHyphens/>
              <w:autoSpaceDN w:val="0"/>
              <w:snapToGrid w:val="0"/>
              <w:spacing w:after="0" w:line="276" w:lineRule="auto"/>
              <w:ind w:right="6"/>
              <w:jc w:val="center"/>
              <w:rPr>
                <w:rFonts w:ascii="Arial" w:eastAsia="Times New Roman" w:hAnsi="Arial" w:cs="Arial"/>
                <w:bCs/>
                <w:kern w:val="3"/>
                <w:lang w:eastAsia="zh-CN"/>
                <w14:ligatures w14:val="none"/>
              </w:rPr>
            </w:pPr>
            <w:r w:rsidRPr="008D5FB6">
              <w:rPr>
                <w:rFonts w:ascii="Arial" w:eastAsia="Times New Roman" w:hAnsi="Arial" w:cs="Arial"/>
                <w:bCs/>
                <w:kern w:val="3"/>
                <w:lang w:eastAsia="zh-CN"/>
                <w14:ligatures w14:val="none"/>
              </w:rPr>
              <w:t>KRAJ</w:t>
            </w:r>
          </w:p>
        </w:tc>
        <w:tc>
          <w:tcPr>
            <w:tcW w:w="2409" w:type="dxa"/>
            <w:vMerge w:val="restart"/>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3006EF45" w14:textId="77777777" w:rsidR="008D5FB6" w:rsidRPr="008D5FB6" w:rsidRDefault="008D5FB6" w:rsidP="008D5FB6">
            <w:pPr>
              <w:suppressAutoHyphens/>
              <w:autoSpaceDN w:val="0"/>
              <w:snapToGrid w:val="0"/>
              <w:spacing w:after="0" w:line="276" w:lineRule="auto"/>
              <w:ind w:right="6"/>
              <w:jc w:val="center"/>
              <w:rPr>
                <w:rFonts w:ascii="Arial" w:eastAsia="Times New Roman" w:hAnsi="Arial" w:cs="Arial"/>
                <w:bCs/>
                <w:kern w:val="3"/>
                <w:lang w:eastAsia="zh-CN"/>
                <w14:ligatures w14:val="none"/>
              </w:rPr>
            </w:pPr>
            <w:r w:rsidRPr="008D5FB6">
              <w:rPr>
                <w:rFonts w:ascii="Arial" w:eastAsia="Times New Roman" w:hAnsi="Arial" w:cs="Arial"/>
                <w:bCs/>
                <w:kern w:val="3"/>
                <w:lang w:eastAsia="zh-CN"/>
                <w14:ligatures w14:val="none"/>
              </w:rPr>
              <w:t>ŽIG</w:t>
            </w:r>
          </w:p>
        </w:tc>
        <w:tc>
          <w:tcPr>
            <w:tcW w:w="4519"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hideMark/>
          </w:tcPr>
          <w:p w14:paraId="151601E3" w14:textId="77777777" w:rsidR="008D5FB6" w:rsidRPr="008D5FB6" w:rsidRDefault="008D5FB6" w:rsidP="008D5FB6">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REFERENČNI NAROČNIK / INVESTITOR</w:t>
            </w:r>
          </w:p>
          <w:p w14:paraId="08531073" w14:textId="77777777" w:rsidR="008D5FB6" w:rsidRPr="008D5FB6" w:rsidRDefault="008D5FB6" w:rsidP="008D5FB6">
            <w:pPr>
              <w:suppressAutoHyphens/>
              <w:autoSpaceDN w:val="0"/>
              <w:spacing w:after="0" w:line="276" w:lineRule="auto"/>
              <w:ind w:right="6"/>
              <w:jc w:val="center"/>
              <w:rPr>
                <w:rFonts w:ascii="Arial" w:eastAsia="Times New Roman" w:hAnsi="Arial" w:cs="Arial"/>
                <w:bCs/>
                <w:kern w:val="3"/>
                <w:lang w:eastAsia="zh-CN"/>
                <w14:ligatures w14:val="none"/>
              </w:rPr>
            </w:pPr>
            <w:r w:rsidRPr="008D5FB6">
              <w:rPr>
                <w:rFonts w:ascii="Arial" w:eastAsia="Times New Roman" w:hAnsi="Arial" w:cs="Arial"/>
                <w:kern w:val="3"/>
                <w:lang w:eastAsia="zh-CN"/>
                <w14:ligatures w14:val="none"/>
              </w:rPr>
              <w:t>ime in priimek in podpis</w:t>
            </w:r>
            <w:r w:rsidRPr="008D5FB6">
              <w:rPr>
                <w:rFonts w:ascii="Arial" w:eastAsia="Times New Roman" w:hAnsi="Arial" w:cs="Arial"/>
                <w:bCs/>
                <w:kern w:val="3"/>
                <w:lang w:eastAsia="zh-CN"/>
                <w14:ligatures w14:val="none"/>
              </w:rPr>
              <w:t xml:space="preserve"> </w:t>
            </w:r>
          </w:p>
        </w:tc>
      </w:tr>
      <w:tr w:rsidR="008D5FB6" w:rsidRPr="008D5FB6" w14:paraId="78C40F9E" w14:textId="77777777" w:rsidTr="008444D5">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31D419A8" w14:textId="77777777" w:rsidR="008D5FB6" w:rsidRPr="008D5FB6" w:rsidRDefault="008D5FB6" w:rsidP="008D5FB6">
            <w:pPr>
              <w:suppressAutoHyphens/>
              <w:autoSpaceDN w:val="0"/>
              <w:snapToGrid w:val="0"/>
              <w:spacing w:after="0" w:line="276" w:lineRule="auto"/>
              <w:ind w:right="6"/>
              <w:jc w:val="center"/>
              <w:rPr>
                <w:rFonts w:ascii="Arial" w:eastAsia="Times New Roman" w:hAnsi="Arial" w:cs="Arial"/>
                <w:bCs/>
                <w:kern w:val="3"/>
                <w:lang w:eastAsia="zh-CN"/>
                <w14:ligatures w14:val="none"/>
              </w:rPr>
            </w:pPr>
            <w:r w:rsidRPr="008D5FB6">
              <w:rPr>
                <w:rFonts w:ascii="Arial" w:eastAsia="Times New Roman" w:hAnsi="Arial" w:cs="Arial"/>
                <w:bCs/>
                <w:kern w:val="3"/>
                <w:lang w:eastAsia="zh-CN"/>
                <w14:ligatures w14:val="none"/>
              </w:rPr>
              <w:t>DATUM</w:t>
            </w:r>
          </w:p>
        </w:tc>
        <w:tc>
          <w:tcPr>
            <w:tcW w:w="2409" w:type="dxa"/>
            <w:vMerge/>
            <w:tcBorders>
              <w:top w:val="single" w:sz="4" w:space="0" w:color="C0C0C0"/>
              <w:left w:val="single" w:sz="4" w:space="0" w:color="C0C0C0"/>
              <w:bottom w:val="single" w:sz="4" w:space="0" w:color="C0C0C0"/>
              <w:right w:val="nil"/>
            </w:tcBorders>
            <w:vAlign w:val="center"/>
            <w:hideMark/>
          </w:tcPr>
          <w:p w14:paraId="30E92038" w14:textId="77777777" w:rsidR="008D5FB6" w:rsidRPr="008D5FB6" w:rsidRDefault="008D5FB6" w:rsidP="008D5FB6">
            <w:pPr>
              <w:spacing w:after="0" w:line="276" w:lineRule="auto"/>
              <w:rPr>
                <w:rFonts w:ascii="Arial" w:eastAsia="Times New Roman" w:hAnsi="Arial" w:cs="Arial"/>
                <w:bCs/>
                <w:kern w:val="3"/>
                <w:lang w:eastAsia="zh-CN"/>
                <w14:ligatures w14:val="none"/>
              </w:rPr>
            </w:pPr>
          </w:p>
        </w:tc>
        <w:tc>
          <w:tcPr>
            <w:tcW w:w="4519" w:type="dxa"/>
            <w:vMerge/>
            <w:tcBorders>
              <w:top w:val="single" w:sz="4" w:space="0" w:color="C0C0C0"/>
              <w:left w:val="single" w:sz="4" w:space="0" w:color="C0C0C0"/>
              <w:bottom w:val="single" w:sz="4" w:space="0" w:color="C0C0C0"/>
              <w:right w:val="single" w:sz="4" w:space="0" w:color="C0C0C0"/>
            </w:tcBorders>
            <w:vAlign w:val="center"/>
            <w:hideMark/>
          </w:tcPr>
          <w:p w14:paraId="7A85C42E" w14:textId="77777777" w:rsidR="008D5FB6" w:rsidRPr="008D5FB6" w:rsidRDefault="008D5FB6" w:rsidP="008D5FB6">
            <w:pPr>
              <w:spacing w:after="0" w:line="276" w:lineRule="auto"/>
              <w:rPr>
                <w:rFonts w:ascii="Arial" w:eastAsia="Times New Roman" w:hAnsi="Arial" w:cs="Arial"/>
                <w:bCs/>
                <w:kern w:val="3"/>
                <w:lang w:eastAsia="zh-CN"/>
                <w14:ligatures w14:val="none"/>
              </w:rPr>
            </w:pPr>
          </w:p>
        </w:tc>
      </w:tr>
    </w:tbl>
    <w:p w14:paraId="17D210C8" w14:textId="77777777" w:rsidR="00B460FA" w:rsidRDefault="00B460FA" w:rsidP="008D5FB6">
      <w:pPr>
        <w:spacing w:after="0" w:line="276" w:lineRule="auto"/>
        <w:rPr>
          <w:rFonts w:ascii="Arial" w:eastAsiaTheme="minorEastAsia" w:hAnsi="Arial" w:cs="Arial"/>
          <w:kern w:val="0"/>
          <w:lang w:eastAsia="sl-SI"/>
          <w14:ligatures w14:val="none"/>
        </w:rPr>
      </w:pPr>
    </w:p>
    <w:p w14:paraId="70DA9501" w14:textId="2E52A6CE" w:rsidR="00B460FA" w:rsidRPr="00B460FA" w:rsidRDefault="00B460FA" w:rsidP="00B460FA">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color w:val="000000"/>
          <w:kern w:val="0"/>
          <w14:ligatures w14:val="none"/>
        </w:rPr>
      </w:pPr>
      <w:bookmarkStart w:id="52" w:name="_Toc94509507"/>
      <w:bookmarkStart w:id="53" w:name="_Toc153437680"/>
      <w:bookmarkStart w:id="54" w:name="_Toc183524016"/>
      <w:r w:rsidRPr="00B460FA">
        <w:rPr>
          <w:rFonts w:ascii="Arial" w:eastAsia="Times New Roman" w:hAnsi="Arial" w:cs="Arial"/>
          <w:b/>
          <w:i/>
          <w:color w:val="000000"/>
          <w:kern w:val="0"/>
          <w14:ligatures w14:val="none"/>
        </w:rPr>
        <w:lastRenderedPageBreak/>
        <w:t xml:space="preserve">PRILOGA št. </w:t>
      </w:r>
      <w:bookmarkEnd w:id="52"/>
      <w:bookmarkEnd w:id="53"/>
      <w:bookmarkEnd w:id="54"/>
      <w:r>
        <w:rPr>
          <w:rFonts w:ascii="Arial" w:eastAsia="Times New Roman" w:hAnsi="Arial" w:cs="Arial"/>
          <w:b/>
          <w:i/>
          <w:color w:val="000000"/>
          <w:kern w:val="0"/>
          <w14:ligatures w14:val="none"/>
        </w:rPr>
        <w:t>8</w:t>
      </w:r>
    </w:p>
    <w:p w14:paraId="0C934B17" w14:textId="1A7627AC" w:rsidR="00B460FA" w:rsidRPr="00B460FA" w:rsidRDefault="00B460FA" w:rsidP="00B460FA">
      <w:pPr>
        <w:pBdr>
          <w:top w:val="single" w:sz="4" w:space="10" w:color="541C72"/>
          <w:bottom w:val="single" w:sz="4" w:space="10" w:color="541C72"/>
        </w:pBdr>
        <w:spacing w:after="0" w:line="276" w:lineRule="auto"/>
        <w:jc w:val="center"/>
        <w:outlineLvl w:val="1"/>
        <w:rPr>
          <w:rFonts w:ascii="Arial" w:eastAsia="Times New Roman" w:hAnsi="Arial" w:cs="Arial"/>
          <w:b/>
          <w:bCs/>
          <w:i/>
          <w:iCs/>
          <w:spacing w:val="20"/>
          <w:kern w:val="0"/>
          <w:lang w:eastAsia="zh-CN"/>
          <w14:ligatures w14:val="none"/>
        </w:rPr>
      </w:pPr>
      <w:bookmarkStart w:id="55" w:name="_Toc74212744"/>
      <w:bookmarkStart w:id="56" w:name="_Toc83930319"/>
      <w:bookmarkStart w:id="57" w:name="_Toc94509508"/>
      <w:bookmarkStart w:id="58" w:name="_Toc153437681"/>
      <w:bookmarkStart w:id="59" w:name="_Toc183524017"/>
      <w:r w:rsidRPr="00B460FA">
        <w:rPr>
          <w:rFonts w:ascii="Arial" w:eastAsia="Times New Roman" w:hAnsi="Arial" w:cs="Arial"/>
          <w:b/>
          <w:bCs/>
          <w:i/>
          <w:iCs/>
          <w:spacing w:val="20"/>
          <w:kern w:val="0"/>
          <w:lang w:eastAsia="zh-CN"/>
          <w14:ligatures w14:val="none"/>
        </w:rPr>
        <w:t>FINANČ</w:t>
      </w:r>
      <w:r>
        <w:rPr>
          <w:rFonts w:ascii="Arial" w:eastAsia="Times New Roman" w:hAnsi="Arial" w:cs="Arial"/>
          <w:b/>
          <w:bCs/>
          <w:i/>
          <w:iCs/>
          <w:spacing w:val="20"/>
          <w:kern w:val="0"/>
          <w:lang w:eastAsia="zh-CN"/>
          <w14:ligatures w14:val="none"/>
        </w:rPr>
        <w:t>NO</w:t>
      </w:r>
      <w:r w:rsidRPr="00B460FA">
        <w:rPr>
          <w:rFonts w:ascii="Arial" w:eastAsia="Times New Roman" w:hAnsi="Arial" w:cs="Arial"/>
          <w:b/>
          <w:bCs/>
          <w:i/>
          <w:iCs/>
          <w:spacing w:val="20"/>
          <w:kern w:val="0"/>
          <w:lang w:eastAsia="zh-CN"/>
          <w14:ligatures w14:val="none"/>
        </w:rPr>
        <w:t xml:space="preserve"> ZAVAROVANJ</w:t>
      </w:r>
      <w:r>
        <w:rPr>
          <w:rFonts w:ascii="Arial" w:eastAsia="Times New Roman" w:hAnsi="Arial" w:cs="Arial"/>
          <w:b/>
          <w:bCs/>
          <w:i/>
          <w:iCs/>
          <w:spacing w:val="20"/>
          <w:kern w:val="0"/>
          <w:lang w:eastAsia="zh-CN"/>
          <w14:ligatures w14:val="none"/>
        </w:rPr>
        <w:t>E</w:t>
      </w:r>
      <w:r w:rsidRPr="00B460FA">
        <w:rPr>
          <w:rFonts w:ascii="Arial" w:eastAsia="Times New Roman" w:hAnsi="Arial" w:cs="Arial"/>
          <w:b/>
          <w:bCs/>
          <w:i/>
          <w:iCs/>
          <w:spacing w:val="20"/>
          <w:kern w:val="0"/>
          <w:lang w:eastAsia="zh-CN"/>
          <w14:ligatures w14:val="none"/>
        </w:rPr>
        <w:t xml:space="preserve"> ZA </w:t>
      </w:r>
      <w:bookmarkEnd w:id="55"/>
      <w:r w:rsidRPr="00B460FA">
        <w:rPr>
          <w:rFonts w:ascii="Arial" w:eastAsia="Times New Roman" w:hAnsi="Arial" w:cs="Arial"/>
          <w:b/>
          <w:bCs/>
          <w:i/>
          <w:iCs/>
          <w:spacing w:val="20"/>
          <w:kern w:val="0"/>
          <w:lang w:eastAsia="zh-CN"/>
          <w14:ligatures w14:val="none"/>
        </w:rPr>
        <w:t>RESNOST PONUDBE</w:t>
      </w:r>
      <w:bookmarkEnd w:id="56"/>
      <w:bookmarkEnd w:id="57"/>
      <w:bookmarkEnd w:id="58"/>
      <w:bookmarkEnd w:id="59"/>
    </w:p>
    <w:p w14:paraId="09B4716C" w14:textId="77777777" w:rsidR="00B460FA" w:rsidRPr="00B460FA" w:rsidRDefault="00B460FA" w:rsidP="00B460FA">
      <w:pPr>
        <w:spacing w:after="0" w:line="276" w:lineRule="auto"/>
        <w:jc w:val="both"/>
        <w:rPr>
          <w:rFonts w:ascii="Arial" w:eastAsia="Times New Roman" w:hAnsi="Arial" w:cs="Arial"/>
          <w:kern w:val="0"/>
          <w:lang w:eastAsia="sl-SI"/>
          <w14:ligatures w14:val="none"/>
        </w:rPr>
      </w:pPr>
      <w:r w:rsidRPr="00B460FA">
        <w:rPr>
          <w:rFonts w:ascii="Arial" w:eastAsia="Times New Roman" w:hAnsi="Arial" w:cs="Arial"/>
          <w:b/>
          <w:bCs/>
          <w:i/>
          <w:kern w:val="0"/>
          <w:lang w:eastAsia="sl-SI"/>
          <w14:ligatures w14:val="none"/>
        </w:rPr>
        <w:t xml:space="preserve">Navodilo: </w:t>
      </w:r>
      <w:r w:rsidRPr="00B460FA">
        <w:rPr>
          <w:rFonts w:ascii="Arial" w:eastAsia="Times New Roman" w:hAnsi="Arial" w:cs="Arial"/>
          <w:i/>
          <w:kern w:val="0"/>
          <w:lang w:eastAsia="sl-SI"/>
          <w14:ligatures w14:val="none"/>
        </w:rPr>
        <w:t>V primeru podpisa več zakonitih zastopnikov dobavitelj besedilo menične izjave prilagodi številu podpisov zakonitih zastopnikov.</w:t>
      </w:r>
    </w:p>
    <w:p w14:paraId="6A6FFB52" w14:textId="77777777" w:rsidR="00B460FA" w:rsidRPr="00B460FA" w:rsidRDefault="00B460FA" w:rsidP="00B460FA">
      <w:pPr>
        <w:spacing w:after="0" w:line="276" w:lineRule="auto"/>
        <w:rPr>
          <w:rFonts w:ascii="Arial" w:eastAsia="Times New Roman" w:hAnsi="Arial" w:cs="Arial"/>
          <w:kern w:val="0"/>
          <w:lang w:eastAsia="sl-SI"/>
          <w14:ligatures w14:val="none"/>
        </w:rPr>
      </w:pPr>
      <w:r w:rsidRPr="00B460FA">
        <w:rPr>
          <w:rFonts w:ascii="Arial" w:eastAsia="Times New Roman" w:hAnsi="Arial" w:cs="Arial"/>
          <w:kern w:val="0"/>
          <w:lang w:eastAsia="sl-SI"/>
          <w14:ligatures w14:val="none"/>
        </w:rPr>
        <w:t>__________________________________________________________________________</w:t>
      </w:r>
    </w:p>
    <w:p w14:paraId="650976BE" w14:textId="77777777" w:rsidR="00B460FA" w:rsidRPr="00B460FA" w:rsidRDefault="00B460FA" w:rsidP="00B460FA">
      <w:pPr>
        <w:spacing w:after="0" w:line="276" w:lineRule="auto"/>
        <w:rPr>
          <w:rFonts w:ascii="Arial" w:eastAsia="Times New Roman" w:hAnsi="Arial" w:cs="Arial"/>
          <w:kern w:val="0"/>
          <w:lang w:eastAsia="sl-SI"/>
          <w14:ligatures w14:val="none"/>
        </w:rPr>
      </w:pPr>
    </w:p>
    <w:p w14:paraId="371D3DD3"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w:t>
      </w:r>
      <w:r w:rsidRPr="00B460FA">
        <w:rPr>
          <w:rFonts w:ascii="Arial" w:eastAsia="Times New Roman" w:hAnsi="Arial" w:cs="Arial"/>
          <w:i/>
          <w:kern w:val="0"/>
          <w:lang w:eastAsia="sl-SI"/>
          <w14:ligatures w14:val="none"/>
        </w:rPr>
        <w:tab/>
        <w:t xml:space="preserve">                                        </w:t>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p>
    <w:p w14:paraId="77D9A995"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Kraj in datum: ___________</w:t>
      </w:r>
    </w:p>
    <w:p w14:paraId="744BA27A"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w:t>
      </w:r>
    </w:p>
    <w:p w14:paraId="14A50B26" w14:textId="77777777" w:rsidR="00B460FA" w:rsidRPr="00B460FA" w:rsidRDefault="00B460FA" w:rsidP="00B460FA">
      <w:pPr>
        <w:spacing w:after="0" w:line="276" w:lineRule="auto"/>
        <w:rPr>
          <w:rFonts w:ascii="Arial" w:eastAsia="Times New Roman" w:hAnsi="Arial" w:cs="Arial"/>
          <w:i/>
          <w:kern w:val="0"/>
          <w:lang w:eastAsia="sl-SI"/>
          <w14:ligatures w14:val="none"/>
        </w:rPr>
      </w:pPr>
    </w:p>
    <w:p w14:paraId="1AA968C7"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(izvajalec / izdajatelj menic)</w:t>
      </w:r>
    </w:p>
    <w:p w14:paraId="70256811" w14:textId="77777777" w:rsidR="00B460FA" w:rsidRPr="00B460FA" w:rsidRDefault="00B460FA" w:rsidP="00B460FA">
      <w:pPr>
        <w:spacing w:after="0" w:line="276" w:lineRule="auto"/>
        <w:rPr>
          <w:rFonts w:ascii="Arial" w:eastAsia="Times New Roman" w:hAnsi="Arial" w:cs="Arial"/>
          <w:i/>
          <w:kern w:val="0"/>
          <w:lang w:eastAsia="sl-SI"/>
          <w14:ligatures w14:val="none"/>
        </w:rPr>
      </w:pPr>
    </w:p>
    <w:p w14:paraId="661642D8"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ID-št. za DDV: …………….</w:t>
      </w:r>
    </w:p>
    <w:p w14:paraId="7F0F3D3E" w14:textId="77777777" w:rsidR="00B460FA" w:rsidRPr="00B460FA" w:rsidRDefault="00B460FA" w:rsidP="00B460FA">
      <w:pPr>
        <w:spacing w:after="0" w:line="276" w:lineRule="auto"/>
        <w:rPr>
          <w:rFonts w:ascii="Arial" w:eastAsia="Times New Roman" w:hAnsi="Arial" w:cs="Arial"/>
          <w:i/>
          <w:kern w:val="0"/>
          <w:lang w:eastAsia="sl-SI"/>
          <w14:ligatures w14:val="none"/>
        </w:rPr>
      </w:pPr>
    </w:p>
    <w:p w14:paraId="06AD7F7E" w14:textId="77777777" w:rsidR="00B460FA" w:rsidRPr="00B460FA" w:rsidRDefault="00B460FA" w:rsidP="00B460FA">
      <w:pPr>
        <w:spacing w:after="0" w:line="276" w:lineRule="auto"/>
        <w:rPr>
          <w:rFonts w:ascii="Arial" w:eastAsia="Times New Roman" w:hAnsi="Arial" w:cs="Arial"/>
          <w:i/>
          <w:kern w:val="0"/>
          <w:lang w:eastAsia="sl-SI"/>
          <w14:ligatures w14:val="none"/>
        </w:rPr>
      </w:pPr>
    </w:p>
    <w:p w14:paraId="4900C3F0" w14:textId="77777777" w:rsidR="00B460FA" w:rsidRPr="00B460FA" w:rsidRDefault="00B460FA" w:rsidP="00B460FA">
      <w:pPr>
        <w:spacing w:after="0" w:line="276" w:lineRule="auto"/>
        <w:jc w:val="center"/>
        <w:rPr>
          <w:rFonts w:ascii="Arial" w:eastAsia="Times New Roman" w:hAnsi="Arial" w:cs="Arial"/>
          <w:b/>
          <w:kern w:val="0"/>
          <w:lang w:eastAsia="sl-SI"/>
          <w14:ligatures w14:val="none"/>
        </w:rPr>
      </w:pPr>
      <w:r w:rsidRPr="00B460FA">
        <w:rPr>
          <w:rFonts w:ascii="Arial" w:eastAsia="Times New Roman" w:hAnsi="Arial" w:cs="Arial"/>
          <w:b/>
          <w:kern w:val="0"/>
          <w:lang w:eastAsia="sl-SI"/>
          <w14:ligatures w14:val="none"/>
        </w:rPr>
        <w:t>MENIČNA IZJAVA</w:t>
      </w:r>
    </w:p>
    <w:p w14:paraId="3D69ACBF" w14:textId="77777777" w:rsidR="00B460FA" w:rsidRPr="00B460FA" w:rsidRDefault="00B460FA" w:rsidP="00B460FA">
      <w:pPr>
        <w:spacing w:after="0" w:line="276" w:lineRule="auto"/>
        <w:jc w:val="center"/>
        <w:rPr>
          <w:rFonts w:ascii="Arial" w:eastAsia="Times New Roman" w:hAnsi="Arial" w:cs="Arial"/>
          <w:i/>
          <w:kern w:val="0"/>
          <w:lang w:eastAsia="sl-SI"/>
          <w14:ligatures w14:val="none"/>
        </w:rPr>
      </w:pPr>
    </w:p>
    <w:p w14:paraId="1A14FE12"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3263B47C" w14:textId="3C167ACE"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Za zavarovanje resnosti ponudbe v postopku oddaje javnega naročila »Zamenjava športnega poda Športne dvorane pri OŠ Horjul</w:t>
      </w:r>
      <w:r w:rsidRPr="00B460FA">
        <w:rPr>
          <w:rFonts w:ascii="Arial" w:eastAsia="Times New Roman" w:hAnsi="Arial" w:cs="Arial"/>
          <w:i/>
          <w:iCs/>
          <w:kern w:val="0"/>
          <w:lang w:eastAsia="sl-SI"/>
          <w14:ligatures w14:val="none"/>
        </w:rPr>
        <w:t xml:space="preserve">« </w:t>
      </w:r>
      <w:r w:rsidRPr="00B460FA">
        <w:rPr>
          <w:rFonts w:ascii="Arial" w:eastAsia="Times New Roman" w:hAnsi="Arial" w:cs="Arial"/>
          <w:i/>
          <w:kern w:val="0"/>
          <w:lang w:eastAsia="sl-SI"/>
          <w14:ligatures w14:val="none"/>
        </w:rPr>
        <w:t xml:space="preserve">po postopku </w:t>
      </w:r>
      <w:r>
        <w:rPr>
          <w:rFonts w:ascii="Arial" w:eastAsia="Times New Roman" w:hAnsi="Arial" w:cs="Arial"/>
          <w:i/>
          <w:kern w:val="0"/>
          <w:lang w:eastAsia="sl-SI"/>
          <w14:ligatures w14:val="none"/>
        </w:rPr>
        <w:t xml:space="preserve">oddaje naročila male vrednosti, </w:t>
      </w:r>
      <w:r w:rsidRPr="00B460FA">
        <w:rPr>
          <w:rFonts w:ascii="Arial" w:eastAsia="Times New Roman" w:hAnsi="Arial" w:cs="Arial"/>
          <w:i/>
          <w:kern w:val="0"/>
          <w:lang w:eastAsia="sl-SI"/>
          <w14:ligatures w14:val="none"/>
        </w:rPr>
        <w:t xml:space="preserve">izročamo naročniku </w:t>
      </w:r>
      <w:r>
        <w:rPr>
          <w:rFonts w:ascii="Arial" w:eastAsia="Times New Roman" w:hAnsi="Arial" w:cs="Arial"/>
          <w:i/>
          <w:kern w:val="0"/>
          <w:lang w:eastAsia="sl-SI"/>
          <w14:ligatures w14:val="none"/>
        </w:rPr>
        <w:t xml:space="preserve">Občina Horjul, Občinski trg 1, 1354 Horjul </w:t>
      </w:r>
      <w:r w:rsidRPr="00B460FA">
        <w:rPr>
          <w:rFonts w:ascii="Arial" w:eastAsia="Times New Roman" w:hAnsi="Arial" w:cs="Arial"/>
          <w:i/>
          <w:kern w:val="0"/>
          <w:lang w:eastAsia="sl-SI"/>
          <w14:ligatures w14:val="none"/>
        </w:rPr>
        <w:t>(v nadaljevanju »</w:t>
      </w:r>
      <w:r>
        <w:rPr>
          <w:rFonts w:ascii="Arial" w:eastAsia="Times New Roman" w:hAnsi="Arial" w:cs="Arial"/>
          <w:i/>
          <w:kern w:val="0"/>
          <w:lang w:eastAsia="sl-SI"/>
          <w14:ligatures w14:val="none"/>
        </w:rPr>
        <w:t>Občina Horjul</w:t>
      </w:r>
      <w:r w:rsidRPr="00B460FA">
        <w:rPr>
          <w:rFonts w:ascii="Arial" w:eastAsia="Times New Roman" w:hAnsi="Arial" w:cs="Arial"/>
          <w:i/>
          <w:kern w:val="0"/>
          <w:lang w:eastAsia="sl-SI"/>
          <w14:ligatures w14:val="none"/>
        </w:rPr>
        <w:t>«) dve (2) bianko menici s klavzulo »brez protesta« kot zavarovanje za resnost ponudbe.</w:t>
      </w:r>
    </w:p>
    <w:p w14:paraId="360FB883"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14264DAA"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Na menici je podpisan zakoniti zastopnik:</w:t>
      </w:r>
    </w:p>
    <w:p w14:paraId="1C7E1E98"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2D686AA9"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19D0AD23"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priimek in ime ________________kot (funkcija)____________________podpis__________________</w:t>
      </w:r>
    </w:p>
    <w:p w14:paraId="758EE616"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061DDA0C"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priimek in ime ________________kot (funkcija) ____________________podpis__________________</w:t>
      </w:r>
    </w:p>
    <w:p w14:paraId="4242C22B"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161FD439"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5E1D580F"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Izdajatelj menice izrecno potrjuje, da je podpisnik menice pooblaščen za podpis menice in da velja to pooblastilo in podpisana menica tudi v primeru spremembe zakonitih zastopnikov izdajatelja menice.</w:t>
      </w:r>
    </w:p>
    <w:p w14:paraId="26C830FC"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690BFED9" w14:textId="04DDAC7A"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 xml:space="preserve">S podpisom te izjave izdajatelj menice nepreklicno in brezpogojno pooblašča </w:t>
      </w:r>
      <w:r>
        <w:rPr>
          <w:rFonts w:ascii="Arial" w:eastAsia="Times New Roman" w:hAnsi="Arial" w:cs="Arial"/>
          <w:i/>
          <w:kern w:val="0"/>
          <w:lang w:eastAsia="sl-SI"/>
          <w14:ligatures w14:val="none"/>
        </w:rPr>
        <w:t>Občino Horjul</w:t>
      </w:r>
      <w:r w:rsidRPr="00B460FA">
        <w:rPr>
          <w:rFonts w:ascii="Arial" w:eastAsia="Times New Roman" w:hAnsi="Arial" w:cs="Arial"/>
          <w:i/>
          <w:kern w:val="0"/>
          <w:lang w:eastAsia="sl-SI"/>
          <w14:ligatures w14:val="none"/>
        </w:rPr>
        <w:t xml:space="preserve">, da izpolni bianko menice do višine </w:t>
      </w:r>
      <w:r>
        <w:rPr>
          <w:rFonts w:ascii="Arial" w:eastAsia="Times New Roman" w:hAnsi="Arial" w:cs="Arial"/>
          <w:i/>
          <w:kern w:val="0"/>
          <w:lang w:eastAsia="sl-SI"/>
          <w14:ligatures w14:val="none"/>
        </w:rPr>
        <w:t>1</w:t>
      </w:r>
      <w:r w:rsidRPr="00B460FA">
        <w:rPr>
          <w:rFonts w:ascii="Arial" w:eastAsia="Times New Roman" w:hAnsi="Arial" w:cs="Arial"/>
          <w:i/>
          <w:kern w:val="0"/>
          <w:lang w:eastAsia="sl-SI"/>
          <w14:ligatures w14:val="none"/>
        </w:rPr>
        <w:t>0.000 EUR ter da izpolni vse druge sestavne dele bianko menice, ki niso izpolnjeni in to brez poprejšnjega obvestila, in sicer z vpisom poljubnega datuma dospelosti ter klavzulo »brez protesta«.</w:t>
      </w:r>
    </w:p>
    <w:p w14:paraId="0C3CB9BB"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10ADE7D2"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Podpisnik se odpoveduje vsem ugovorom proti tako izpolnjeni bianko menici in se zavezuje v celoti plačati menico ob dospelosti. Podpisnik se odpoveduje ugovoru proti plačilnemu nalogu oziroma izvršilnemu dovolilu, izdanemu na podlagi izpolnjene menice.</w:t>
      </w:r>
    </w:p>
    <w:p w14:paraId="7AA30F32"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5C8ADBEF" w14:textId="5A872334"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lastRenderedPageBreak/>
        <w:t xml:space="preserve">Podpisnik pooblaščam </w:t>
      </w:r>
      <w:r>
        <w:rPr>
          <w:rFonts w:ascii="Arial" w:eastAsia="Times New Roman" w:hAnsi="Arial" w:cs="Arial"/>
          <w:i/>
          <w:kern w:val="0"/>
          <w:lang w:eastAsia="sl-SI"/>
          <w14:ligatures w14:val="none"/>
        </w:rPr>
        <w:t>Občino Horjul</w:t>
      </w:r>
      <w:r w:rsidRPr="00B460FA">
        <w:rPr>
          <w:rFonts w:ascii="Arial" w:eastAsia="Times New Roman" w:hAnsi="Arial" w:cs="Arial"/>
          <w:i/>
          <w:kern w:val="0"/>
          <w:lang w:eastAsia="sl-SI"/>
          <w14:ligatures w14:val="none"/>
        </w:rPr>
        <w:t xml:space="preserve">, da menico domicilira pri ……………….banki, ki vodi naš račun št. ……………………….., ali katerikoli drugi poslovni banki, ki v času unovčenja vodi naš račun. </w:t>
      </w:r>
    </w:p>
    <w:p w14:paraId="562459E2"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4B9908D2" w14:textId="40038B85"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 xml:space="preserve">Spodaj podpisani zastopnik ponudnika………………………, izjavljam, da sem pooblaščen za razpolaganje s sredstvi na računih pri poslovnih bankah ter hkrati nepreklicno in brezpogojno pooblaščam meničnega upnika </w:t>
      </w:r>
      <w:r>
        <w:rPr>
          <w:rFonts w:ascii="Arial" w:eastAsia="Times New Roman" w:hAnsi="Arial" w:cs="Arial"/>
          <w:i/>
          <w:kern w:val="0"/>
          <w:lang w:eastAsia="sl-SI"/>
          <w14:ligatures w14:val="none"/>
        </w:rPr>
        <w:t>Občino Horjul</w:t>
      </w:r>
      <w:r w:rsidRPr="00B460FA">
        <w:rPr>
          <w:rFonts w:ascii="Arial" w:eastAsia="Times New Roman" w:hAnsi="Arial" w:cs="Arial"/>
          <w:i/>
          <w:kern w:val="0"/>
          <w:lang w:eastAsia="sl-SI"/>
          <w14:ligatures w14:val="none"/>
        </w:rPr>
        <w:t xml:space="preserve">, da pri ……………… banki, ki vodi naš račun št. …………………………. ali katerihkoli drugih bankah, ki vodijo naše račune, izda nalog za prenos meničnega zneska na račun meničnega upnika </w:t>
      </w:r>
      <w:r>
        <w:rPr>
          <w:rFonts w:ascii="Arial" w:eastAsia="Times New Roman" w:hAnsi="Arial" w:cs="Arial"/>
          <w:i/>
          <w:kern w:val="0"/>
          <w:lang w:eastAsia="sl-SI"/>
          <w14:ligatures w14:val="none"/>
        </w:rPr>
        <w:t>Občine Horjul</w:t>
      </w:r>
      <w:r w:rsidRPr="00B460FA">
        <w:rPr>
          <w:rFonts w:ascii="Arial" w:eastAsia="Times New Roman" w:hAnsi="Arial" w:cs="Arial"/>
          <w:i/>
          <w:kern w:val="0"/>
          <w:lang w:eastAsia="sl-SI"/>
          <w14:ligatures w14:val="none"/>
        </w:rPr>
        <w:t>, ki bo izvršen v breme meničnega dolžnika ……………………………….</w:t>
      </w:r>
    </w:p>
    <w:p w14:paraId="48F43256"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5B3BE31C" w14:textId="374D4D6C"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 xml:space="preserve">Spodaj podpisani zastopnik ponudnika ……………………………, izjavljam, da dajem soglasje …………………….banki, ki vodi naš račun št. ……………………………. ali katerimkoli drugim bankam, ki vodijo naše račune, da izvršijo transakcijo v dobro meničnega upnika </w:t>
      </w:r>
      <w:r>
        <w:rPr>
          <w:rFonts w:ascii="Arial" w:eastAsia="Times New Roman" w:hAnsi="Arial" w:cs="Arial"/>
          <w:i/>
          <w:kern w:val="0"/>
          <w:lang w:eastAsia="sl-SI"/>
          <w14:ligatures w14:val="none"/>
        </w:rPr>
        <w:t>Občine Horjul</w:t>
      </w:r>
      <w:r w:rsidRPr="00B460FA">
        <w:rPr>
          <w:rFonts w:ascii="Arial" w:eastAsia="Times New Roman" w:hAnsi="Arial" w:cs="Arial"/>
          <w:i/>
          <w:kern w:val="0"/>
          <w:lang w:eastAsia="sl-SI"/>
          <w14:ligatures w14:val="none"/>
        </w:rPr>
        <w:t xml:space="preserve"> in v breme kateregakoli našega računa, ne glede na sicer dogovorjene pogoje o vodenju računa. </w:t>
      </w:r>
    </w:p>
    <w:p w14:paraId="23848928"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2E8E9129"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Zavezujemo se, da bomo ob vsaki spremembi domicila v roku treh (3) delovnih dni nadomestili to menično izjavo z ustrezno novo izjavo.</w:t>
      </w:r>
    </w:p>
    <w:p w14:paraId="2E638C44"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3C08D349"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 xml:space="preserve">Menična izjava je veljavna 30 dni več od datuma veljavnosti ponudbe. </w:t>
      </w:r>
    </w:p>
    <w:p w14:paraId="399E7568"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0F0AE11D"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2F6AD035"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Priloga: 2 kos bianko menic</w:t>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p>
    <w:p w14:paraId="2FC23D59"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p>
    <w:p w14:paraId="49B84CBC"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p>
    <w:p w14:paraId="3E649420"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Podpis zakonitega zastopnika:</w:t>
      </w:r>
    </w:p>
    <w:p w14:paraId="33936292" w14:textId="77777777" w:rsidR="00B460FA" w:rsidRPr="00B460FA" w:rsidRDefault="00B460FA" w:rsidP="00B460FA">
      <w:pPr>
        <w:spacing w:after="0" w:line="276" w:lineRule="auto"/>
        <w:rPr>
          <w:rFonts w:ascii="Arial" w:eastAsia="Times New Roman" w:hAnsi="Arial" w:cs="Arial"/>
          <w:i/>
          <w:kern w:val="0"/>
          <w:lang w:eastAsia="sl-SI"/>
          <w14:ligatures w14:val="none"/>
        </w:rPr>
      </w:pPr>
    </w:p>
    <w:p w14:paraId="383957CD"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(ime in priimek s tiskanimi črkami)</w:t>
      </w:r>
    </w:p>
    <w:p w14:paraId="0AEA285F" w14:textId="77777777" w:rsidR="00B460FA" w:rsidRPr="00B460FA" w:rsidRDefault="00B460FA" w:rsidP="00B460FA">
      <w:pPr>
        <w:spacing w:after="0" w:line="276" w:lineRule="auto"/>
        <w:rPr>
          <w:rFonts w:ascii="Arial" w:eastAsia="Times New Roman" w:hAnsi="Arial" w:cs="Arial"/>
          <w:i/>
          <w:kern w:val="0"/>
          <w:lang w:eastAsia="sl-SI"/>
          <w14:ligatures w14:val="none"/>
        </w:rPr>
      </w:pPr>
    </w:p>
    <w:p w14:paraId="541B7045" w14:textId="77777777" w:rsidR="00B460FA" w:rsidRPr="00B460FA" w:rsidRDefault="00B460FA" w:rsidP="00B460FA">
      <w:pPr>
        <w:spacing w:after="0" w:line="276" w:lineRule="auto"/>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 xml:space="preserve"> (podpis)……………………………………..</w:t>
      </w:r>
    </w:p>
    <w:p w14:paraId="3BAEE3E7" w14:textId="77777777" w:rsidR="00B460FA" w:rsidRPr="00B460FA" w:rsidRDefault="00B460FA" w:rsidP="00B460FA">
      <w:pPr>
        <w:spacing w:after="0" w:line="276" w:lineRule="auto"/>
        <w:jc w:val="both"/>
        <w:rPr>
          <w:rFonts w:ascii="Arial" w:eastAsia="Times New Roman" w:hAnsi="Arial" w:cs="Arial"/>
          <w:i/>
          <w:kern w:val="0"/>
          <w:lang w:eastAsia="sl-SI"/>
          <w14:ligatures w14:val="none"/>
        </w:rPr>
      </w:pP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r w:rsidRPr="00B460FA">
        <w:rPr>
          <w:rFonts w:ascii="Arial" w:eastAsia="Times New Roman" w:hAnsi="Arial" w:cs="Arial"/>
          <w:i/>
          <w:kern w:val="0"/>
          <w:lang w:eastAsia="sl-SI"/>
          <w14:ligatures w14:val="none"/>
        </w:rPr>
        <w:tab/>
      </w:r>
    </w:p>
    <w:p w14:paraId="3F69F0C8" w14:textId="77777777" w:rsidR="00B460FA" w:rsidRPr="00B460FA" w:rsidRDefault="00B460FA" w:rsidP="00B460FA">
      <w:pPr>
        <w:spacing w:after="0" w:line="276" w:lineRule="auto"/>
        <w:rPr>
          <w:rFonts w:ascii="Arial" w:eastAsia="Times New Roman" w:hAnsi="Arial" w:cs="Arial"/>
          <w:kern w:val="3"/>
          <w:lang w:eastAsia="zh-CN"/>
          <w14:ligatures w14:val="none"/>
        </w:rPr>
      </w:pPr>
    </w:p>
    <w:p w14:paraId="5E46F6A8" w14:textId="77777777" w:rsidR="00B460FA" w:rsidRPr="00B460FA" w:rsidRDefault="00B460FA" w:rsidP="00B460FA">
      <w:pPr>
        <w:spacing w:after="0" w:line="276" w:lineRule="auto"/>
        <w:rPr>
          <w:rFonts w:ascii="Arial" w:eastAsia="Calibri" w:hAnsi="Arial" w:cs="Arial"/>
          <w:color w:val="000000"/>
          <w:kern w:val="0"/>
          <w:lang w:eastAsia="zh-CN"/>
          <w14:ligatures w14:val="none"/>
        </w:rPr>
      </w:pPr>
    </w:p>
    <w:p w14:paraId="3BA8F8CA" w14:textId="2A0EE0C8" w:rsidR="008D5FB6" w:rsidRPr="008D5FB6" w:rsidRDefault="008D5FB6" w:rsidP="008D5FB6">
      <w:pPr>
        <w:spacing w:after="0" w:line="276" w:lineRule="auto"/>
        <w:rPr>
          <w:rFonts w:ascii="Arial" w:eastAsiaTheme="minorEastAsia" w:hAnsi="Arial" w:cs="Arial"/>
          <w:b/>
          <w:bCs/>
          <w:i/>
          <w:iCs/>
          <w:spacing w:val="20"/>
          <w:kern w:val="0"/>
          <w:lang w:eastAsia="zh-CN"/>
          <w14:ligatures w14:val="none"/>
        </w:rPr>
      </w:pPr>
      <w:r w:rsidRPr="008D5FB6">
        <w:rPr>
          <w:rFonts w:ascii="Arial" w:eastAsiaTheme="minorEastAsia" w:hAnsi="Arial" w:cs="Arial"/>
          <w:kern w:val="0"/>
          <w:lang w:eastAsia="sl-SI"/>
          <w14:ligatures w14:val="none"/>
        </w:rPr>
        <w:br w:type="page"/>
      </w:r>
    </w:p>
    <w:p w14:paraId="35BC6A6D" w14:textId="353FDBC8"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iCs/>
          <w:kern w:val="0"/>
          <w14:ligatures w14:val="none"/>
        </w:rPr>
      </w:pPr>
      <w:bookmarkStart w:id="60" w:name="_Toc175738238"/>
      <w:bookmarkEnd w:id="47"/>
      <w:bookmarkEnd w:id="48"/>
      <w:r w:rsidRPr="008D5FB6">
        <w:rPr>
          <w:rFonts w:ascii="Arial" w:eastAsiaTheme="minorEastAsia" w:hAnsi="Arial" w:cs="Arial"/>
          <w:b/>
          <w:i/>
          <w:iCs/>
          <w:kern w:val="0"/>
          <w14:ligatures w14:val="none"/>
        </w:rPr>
        <w:lastRenderedPageBreak/>
        <w:t xml:space="preserve">PRILOGA št. </w:t>
      </w:r>
      <w:bookmarkEnd w:id="60"/>
      <w:r w:rsidR="00B460FA">
        <w:rPr>
          <w:rFonts w:ascii="Arial" w:eastAsiaTheme="minorEastAsia" w:hAnsi="Arial" w:cs="Arial"/>
          <w:b/>
          <w:i/>
          <w:iCs/>
          <w:kern w:val="0"/>
          <w14:ligatures w14:val="none"/>
        </w:rPr>
        <w:t>9</w:t>
      </w:r>
    </w:p>
    <w:p w14:paraId="184BA441"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61" w:name="_Toc458512816"/>
      <w:bookmarkStart w:id="62" w:name="_Toc475695321"/>
      <w:bookmarkStart w:id="63" w:name="_Toc504737102"/>
      <w:bookmarkStart w:id="64" w:name="_Toc175738239"/>
      <w:bookmarkStart w:id="65" w:name="_Hlk516595137"/>
      <w:r w:rsidRPr="008D5FB6">
        <w:rPr>
          <w:rFonts w:ascii="Arial" w:eastAsiaTheme="minorEastAsia" w:hAnsi="Arial" w:cs="Arial"/>
          <w:b/>
          <w:bCs/>
          <w:i/>
          <w:iCs/>
          <w:spacing w:val="20"/>
          <w:kern w:val="0"/>
          <w:lang w:eastAsia="zh-CN"/>
          <w14:ligatures w14:val="none"/>
        </w:rPr>
        <w:t>IZJAVA PONUDNIKA O PREDLOŽITVI FINANČEGA ZAVAROVANJA ZA DOBRO IZVEDBO</w:t>
      </w:r>
      <w:bookmarkEnd w:id="61"/>
      <w:bookmarkEnd w:id="62"/>
      <w:bookmarkEnd w:id="63"/>
      <w:bookmarkEnd w:id="64"/>
    </w:p>
    <w:bookmarkEnd w:id="65"/>
    <w:p w14:paraId="28E8FE1F" w14:textId="33B3A47F"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zvezi z javnim naročilom »</w:t>
      </w:r>
      <w:r w:rsidR="00477E92" w:rsidRPr="00477E92">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w:t>
      </w:r>
      <w:r w:rsidRPr="008D5FB6">
        <w:rPr>
          <w:rFonts w:ascii="Arial" w:eastAsiaTheme="minorEastAsia" w:hAnsi="Arial" w:cs="Arial"/>
          <w:b/>
          <w:bCs/>
          <w:kern w:val="3"/>
          <w:lang w:eastAsia="zh-CN"/>
          <w14:ligatures w14:val="none"/>
        </w:rPr>
        <w:t xml:space="preserve"> </w:t>
      </w:r>
      <w:r w:rsidRPr="008D5FB6">
        <w:rPr>
          <w:rFonts w:ascii="Arial" w:eastAsiaTheme="minorEastAsia" w:hAnsi="Arial" w:cs="Arial"/>
          <w:kern w:val="3"/>
          <w:lang w:eastAsia="zh-CN"/>
          <w14:ligatures w14:val="none"/>
        </w:rPr>
        <w:t>objavljenem na portalu javnih naročil dne_________, št. objave _________________/202</w:t>
      </w:r>
      <w:r w:rsidR="00477E92">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w:t>
      </w:r>
    </w:p>
    <w:p w14:paraId="0D69C10F"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p w14:paraId="2D200F1A" w14:textId="43C96B6A"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bookmarkStart w:id="66" w:name="_Toc451867467"/>
      <w:bookmarkStart w:id="67" w:name="_Toc458512817"/>
      <w:bookmarkStart w:id="68" w:name="_Toc475695322"/>
      <w:bookmarkStart w:id="69" w:name="_Toc504737103"/>
      <w:r w:rsidRPr="008D5FB6">
        <w:rPr>
          <w:rFonts w:ascii="Arial" w:eastAsiaTheme="minorEastAsia" w:hAnsi="Arial" w:cs="Arial"/>
          <w:kern w:val="3"/>
          <w:lang w:eastAsia="zh-CN"/>
          <w14:ligatures w14:val="none"/>
        </w:rPr>
        <w:t>se zavezujemo, da bomo v primeru pridobitve javnega naročila »</w:t>
      </w:r>
      <w:r w:rsidR="00477E92" w:rsidRPr="00477E92">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 v 10 (desetih) dneh po podpisu pogodbe za izvedbo javnega naročila »</w:t>
      </w:r>
      <w:r w:rsidR="00477E92" w:rsidRPr="00477E92">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 naročniku predložil originalno finančno zavarovanje v skladu s spodnjim vzorcem.</w:t>
      </w:r>
    </w:p>
    <w:p w14:paraId="41F02A31"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8D5FB6" w:rsidRPr="008D5FB6" w14:paraId="7921E4B0" w14:textId="77777777" w:rsidTr="00D524BD">
        <w:tc>
          <w:tcPr>
            <w:tcW w:w="4643" w:type="dxa"/>
            <w:tcMar>
              <w:top w:w="0" w:type="dxa"/>
              <w:left w:w="108" w:type="dxa"/>
              <w:bottom w:w="0" w:type="dxa"/>
              <w:right w:w="108" w:type="dxa"/>
            </w:tcMar>
          </w:tcPr>
          <w:p w14:paraId="358F7A29"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 in datum:</w:t>
            </w:r>
          </w:p>
        </w:tc>
        <w:tc>
          <w:tcPr>
            <w:tcW w:w="4643" w:type="dxa"/>
            <w:tcMar>
              <w:top w:w="0" w:type="dxa"/>
              <w:left w:w="108" w:type="dxa"/>
              <w:bottom w:w="0" w:type="dxa"/>
              <w:right w:w="108" w:type="dxa"/>
            </w:tcMar>
          </w:tcPr>
          <w:p w14:paraId="5C4E40FF"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Ponudnik:</w:t>
            </w:r>
          </w:p>
          <w:p w14:paraId="41206921"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136DDF7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Žig in podpis:</w:t>
            </w:r>
          </w:p>
        </w:tc>
      </w:tr>
    </w:tbl>
    <w:p w14:paraId="244F30B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Style w:val="Tabelamrea"/>
        <w:tblW w:w="0" w:type="auto"/>
        <w:tblLook w:val="04A0" w:firstRow="1" w:lastRow="0" w:firstColumn="1" w:lastColumn="0" w:noHBand="0" w:noVBand="1"/>
      </w:tblPr>
      <w:tblGrid>
        <w:gridCol w:w="9060"/>
      </w:tblGrid>
      <w:tr w:rsidR="008D5FB6" w:rsidRPr="008D5FB6" w14:paraId="5F54E352" w14:textId="77777777" w:rsidTr="00D524BD">
        <w:tc>
          <w:tcPr>
            <w:tcW w:w="9060" w:type="dxa"/>
          </w:tcPr>
          <w:p w14:paraId="0D0BE0C7"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line="276" w:lineRule="auto"/>
              <w:ind w:right="6"/>
              <w:jc w:val="both"/>
              <w:rPr>
                <w:rFonts w:ascii="Arial" w:eastAsia="Times New Roman" w:hAnsi="Arial" w:cs="Arial"/>
              </w:rPr>
            </w:pPr>
            <w:r w:rsidRPr="008D5FB6">
              <w:rPr>
                <w:rFonts w:ascii="Arial" w:eastAsia="Times New Roman" w:hAnsi="Arial" w:cs="Arial"/>
              </w:rPr>
              <w:t>GARANCIJA ZA DOBRO IZVEDBO DEL ŠT. ______________</w:t>
            </w:r>
          </w:p>
          <w:p w14:paraId="1BBAEA0B"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i/>
              </w:rPr>
              <w:t>Glava s podatki o garantu (zavarovalnici/banki)</w:t>
            </w:r>
            <w:r w:rsidRPr="008D5FB6">
              <w:rPr>
                <w:rFonts w:ascii="Arial" w:eastAsia="Times New Roman" w:hAnsi="Arial" w:cs="Arial"/>
              </w:rPr>
              <w:t xml:space="preserve"> </w:t>
            </w:r>
            <w:r w:rsidRPr="008D5FB6">
              <w:rPr>
                <w:rFonts w:ascii="Arial" w:eastAsia="Times New Roman" w:hAnsi="Arial" w:cs="Arial"/>
                <w:i/>
              </w:rPr>
              <w:t>ali SWIFT ključ</w:t>
            </w:r>
          </w:p>
          <w:p w14:paraId="6CB160DD"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p>
          <w:p w14:paraId="6BDDF951" w14:textId="565048FC"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Za</w:t>
            </w:r>
            <w:r w:rsidRPr="008D5FB6">
              <w:rPr>
                <w:rFonts w:ascii="Arial" w:eastAsia="Times New Roman" w:hAnsi="Arial" w:cs="Arial"/>
              </w:rPr>
              <w:t>:    OBČINA</w:t>
            </w:r>
            <w:r w:rsidR="00477E92">
              <w:rPr>
                <w:rFonts w:ascii="Arial" w:eastAsia="Times New Roman" w:hAnsi="Arial" w:cs="Arial"/>
              </w:rPr>
              <w:t xml:space="preserve"> HORJUL</w:t>
            </w:r>
            <w:r w:rsidRPr="008D5FB6">
              <w:rPr>
                <w:rFonts w:ascii="Arial" w:eastAsia="Times New Roman" w:hAnsi="Arial" w:cs="Arial"/>
              </w:rPr>
              <w:t xml:space="preserve">, </w:t>
            </w:r>
            <w:r w:rsidR="00477E92">
              <w:rPr>
                <w:rFonts w:ascii="Arial" w:eastAsia="Times New Roman" w:hAnsi="Arial" w:cs="Arial"/>
              </w:rPr>
              <w:t xml:space="preserve">Občinski trg 1, 1354 Horjul </w:t>
            </w:r>
            <w:r w:rsidRPr="008D5FB6">
              <w:rPr>
                <w:rFonts w:ascii="Arial" w:eastAsia="Times New Roman" w:hAnsi="Arial" w:cs="Arial"/>
              </w:rPr>
              <w:t xml:space="preserve"> za javno naročilo »</w:t>
            </w:r>
            <w:r w:rsidR="00477E92" w:rsidRPr="00477E92">
              <w:rPr>
                <w:rFonts w:ascii="Arial" w:eastAsia="Times New Roman" w:hAnsi="Arial" w:cs="Arial"/>
              </w:rPr>
              <w:t>Zamenjava športnega poda Športne dvorane pri OŠ Horjul</w:t>
            </w:r>
            <w:r w:rsidRPr="008D5FB6">
              <w:rPr>
                <w:rFonts w:ascii="Arial" w:eastAsia="Times New Roman" w:hAnsi="Arial" w:cs="Arial"/>
              </w:rPr>
              <w:t xml:space="preserve">«  </w:t>
            </w:r>
          </w:p>
          <w:p w14:paraId="3DB27C28"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0351DB62"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rPr>
              <w:t xml:space="preserve">Datum: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(vpiše se datum izdaje)</w:t>
            </w:r>
          </w:p>
          <w:p w14:paraId="7659F1B3"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b/>
              </w:rPr>
              <w:t>VRSTA ZAVAROVANJA:</w:t>
            </w:r>
            <w:r w:rsidRPr="008D5FB6">
              <w:rPr>
                <w:rFonts w:ascii="Arial" w:eastAsia="Times New Roman" w:hAnsi="Arial" w:cs="Arial"/>
              </w:rPr>
              <w:t xml:space="preserve">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(vpiše se vrsta zavarovanja: kavcijsko zavarovanje/bančna garancija)</w:t>
            </w:r>
          </w:p>
          <w:p w14:paraId="739A5B95"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 xml:space="preserve">ŠTEVILKA: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(vpiše se številka zavarovanja)</w:t>
            </w:r>
          </w:p>
          <w:p w14:paraId="03B86821"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547F7D59"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GARANT:</w:t>
            </w:r>
            <w:r w:rsidRPr="008D5FB6">
              <w:rPr>
                <w:rFonts w:ascii="Arial" w:eastAsia="Times New Roman" w:hAnsi="Arial" w:cs="Arial"/>
              </w:rPr>
              <w:t xml:space="preserve">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(vpiše se ime in naslov zavarovalnice/banke v kraju izdaje)</w:t>
            </w:r>
          </w:p>
          <w:p w14:paraId="39F8A47C"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12CB0B22"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b/>
              </w:rPr>
              <w:t xml:space="preserve">NAROČNIK: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(vpiše se ime in naslov naročnika zavarovanja, tj. v postopku</w:t>
            </w:r>
          </w:p>
          <w:p w14:paraId="1276C1EA"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i/>
              </w:rPr>
              <w:t xml:space="preserve">javnega naročanja izbranega ponudnika) </w:t>
            </w:r>
          </w:p>
          <w:p w14:paraId="70F9E813"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3E491857" w14:textId="184C4B5B"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b/>
              </w:rPr>
              <w:t>UPRAVIČENEC:</w:t>
            </w:r>
            <w:r w:rsidRPr="008D5FB6">
              <w:rPr>
                <w:rFonts w:ascii="Arial" w:eastAsia="Times New Roman" w:hAnsi="Arial" w:cs="Arial"/>
              </w:rPr>
              <w:t xml:space="preserve"> </w:t>
            </w:r>
            <w:r w:rsidR="00477E92">
              <w:rPr>
                <w:rFonts w:ascii="Arial" w:eastAsia="Times New Roman" w:hAnsi="Arial" w:cs="Arial"/>
              </w:rPr>
              <w:t>OBČINA HORJUL, Občinski trg 1, 1354 Horjul</w:t>
            </w:r>
            <w:r w:rsidRPr="008D5FB6">
              <w:rPr>
                <w:rFonts w:ascii="Arial" w:eastAsia="Times New Roman" w:hAnsi="Arial" w:cs="Arial"/>
              </w:rPr>
              <w:t xml:space="preserve"> </w:t>
            </w:r>
            <w:r w:rsidRPr="008D5FB6">
              <w:rPr>
                <w:rFonts w:ascii="Arial" w:eastAsia="Times New Roman" w:hAnsi="Arial" w:cs="Arial"/>
                <w:i/>
              </w:rPr>
              <w:t xml:space="preserve">(vpiše se naročnika javnega naročila) </w:t>
            </w:r>
          </w:p>
          <w:p w14:paraId="153789C4"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0EACD49C"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 xml:space="preserve">OSNOVNI POSEL: </w:t>
            </w:r>
            <w:r w:rsidRPr="008D5FB6">
              <w:rPr>
                <w:rFonts w:ascii="Arial" w:eastAsia="Times New Roman" w:hAnsi="Arial" w:cs="Arial"/>
              </w:rPr>
              <w:t xml:space="preserve">obveznost naročnika zavarovanja iz pogodbe št. ___ z dne ___ </w:t>
            </w:r>
            <w:r w:rsidRPr="008D5FB6">
              <w:rPr>
                <w:rFonts w:ascii="Arial" w:eastAsia="Times New Roman" w:hAnsi="Arial" w:cs="Arial"/>
                <w:i/>
                <w:iCs/>
              </w:rPr>
              <w:t xml:space="preserve">(vpiše se številko in datum pogodbe o izvedbi javnega naročila, sklenjene na podlagi postopka z oznako XXXXXX) </w:t>
            </w:r>
            <w:r w:rsidRPr="008D5FB6">
              <w:rPr>
                <w:rFonts w:ascii="Arial" w:eastAsia="Times New Roman" w:hAnsi="Arial" w:cs="Arial"/>
              </w:rPr>
              <w:t xml:space="preserve">za </w:t>
            </w:r>
            <w:r w:rsidRPr="008D5FB6">
              <w:rPr>
                <w:rFonts w:ascii="Arial" w:eastAsia="Times New Roman" w:hAnsi="Arial" w:cs="Arial"/>
                <w:i/>
                <w:iCs/>
              </w:rPr>
              <w:t>(vpiše se predmet javnega naročila)</w:t>
            </w:r>
          </w:p>
          <w:p w14:paraId="17652530"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1E5064FA"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 xml:space="preserve">ZNESEK  V EUR: </w:t>
            </w:r>
            <w:r w:rsidRPr="008D5FB6">
              <w:rPr>
                <w:rFonts w:ascii="Arial" w:eastAsia="Times New Roman" w:hAnsi="Arial" w:cs="Arial"/>
              </w:rPr>
              <w:t xml:space="preserve">10 % sprejetega pogodbenega zneska v EUR z DDV, kar znaša </w:t>
            </w:r>
            <w:r w:rsidRPr="008D5FB6">
              <w:rPr>
                <w:rFonts w:ascii="Arial" w:eastAsia="Times New Roman" w:hAnsi="Arial" w:cs="Arial"/>
                <w:i/>
                <w:iCs/>
              </w:rPr>
              <w:t xml:space="preserve">(vpiše se najvišji znesek s številko in besedo ter valuta) </w:t>
            </w:r>
            <w:r w:rsidRPr="008D5FB6">
              <w:rPr>
                <w:rFonts w:ascii="Arial" w:eastAsia="Times New Roman" w:hAnsi="Arial" w:cs="Arial"/>
              </w:rPr>
              <w:t>plačljiv v petih poslovalnih dneh od prejema zahteve v skladu z 20. členom EPGP iz leta 2010</w:t>
            </w:r>
          </w:p>
          <w:p w14:paraId="0D3E89B0"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3334E7A0"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 xml:space="preserve">LISTINE, KI JIH JE POLEG IZJAVE TREBA PRILOŽITI ZAHTEVI ZA PLAČILO IN SE IZRECNO ZAHTEVAJO V SPODNJEM BESEDILU: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(nobena)</w:t>
            </w:r>
          </w:p>
          <w:p w14:paraId="0FA6B1EE"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0904B1E9"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JEZIK V ZAHTEVANIH LISTINAH:</w:t>
            </w:r>
            <w:r w:rsidRPr="008D5FB6">
              <w:rPr>
                <w:rFonts w:ascii="Arial" w:eastAsia="Times New Roman" w:hAnsi="Arial" w:cs="Arial"/>
              </w:rPr>
              <w:t xml:space="preserve"> slovenski</w:t>
            </w:r>
          </w:p>
          <w:p w14:paraId="1429DED6"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25566B25"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OBLIKA PREDLOŽITVE:</w:t>
            </w:r>
            <w:r w:rsidRPr="008D5FB6">
              <w:rPr>
                <w:rFonts w:ascii="Arial" w:eastAsia="Times New Roman" w:hAnsi="Arial" w:cs="Arial"/>
              </w:rPr>
              <w:t xml:space="preserve"> v papirni obliki s priporočeno pošto ali katerokoli obliko hitre pošte ali v elektronski obliki po SWIFT sistemu na naslov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(navede se SWIFT naslova garanta)</w:t>
            </w:r>
          </w:p>
          <w:p w14:paraId="7F593524"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1C58A9F4"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b/>
              </w:rPr>
              <w:t>KRAJ PREDLOŽITVE:</w:t>
            </w:r>
            <w:r w:rsidRPr="008D5FB6">
              <w:rPr>
                <w:rFonts w:ascii="Arial" w:eastAsia="Times New Roman" w:hAnsi="Arial" w:cs="Arial"/>
              </w:rPr>
              <w:t xml:space="preserve"> katera koli podružnica garanta na območju Republike Slovenije</w:t>
            </w:r>
          </w:p>
          <w:p w14:paraId="107CC37F"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1D64880D"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b/>
              </w:rPr>
              <w:lastRenderedPageBreak/>
              <w:t>DATUM VELJAVNOSTI: _________</w:t>
            </w:r>
            <w:r w:rsidRPr="008D5FB6">
              <w:rPr>
                <w:rFonts w:ascii="Arial" w:eastAsia="Times New Roman" w:hAnsi="Arial" w:cs="Arial"/>
                <w:i/>
              </w:rPr>
              <w:t xml:space="preserve"> (vpiše se datum zapadlosti zavarovanja - </w:t>
            </w:r>
            <w:r w:rsidRPr="008D5FB6">
              <w:rPr>
                <w:rFonts w:ascii="Arial" w:eastAsia="Times New Roman" w:hAnsi="Arial" w:cs="Arial"/>
                <w:lang w:eastAsia="zh-CN"/>
              </w:rPr>
              <w:t>30 dni dlje od poteka roka izvedbe pogodbenih obveznosti</w:t>
            </w:r>
            <w:r w:rsidRPr="008D5FB6">
              <w:rPr>
                <w:rFonts w:ascii="Arial" w:eastAsia="Times New Roman" w:hAnsi="Arial" w:cs="Arial"/>
                <w:i/>
              </w:rPr>
              <w:t>)</w:t>
            </w:r>
          </w:p>
          <w:p w14:paraId="34C414F1"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6164408F"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i/>
              </w:rPr>
            </w:pPr>
            <w:r w:rsidRPr="008D5FB6">
              <w:rPr>
                <w:rFonts w:ascii="Arial" w:eastAsia="Times New Roman" w:hAnsi="Arial" w:cs="Arial"/>
                <w:b/>
              </w:rPr>
              <w:t>STRANKA, KI JE DOLŽNA PLAČATI STROŠKE:</w:t>
            </w:r>
            <w:r w:rsidRPr="008D5FB6">
              <w:rPr>
                <w:rFonts w:ascii="Arial" w:eastAsia="Times New Roman" w:hAnsi="Arial" w:cs="Arial"/>
              </w:rPr>
              <w:t xml:space="preserve"> </w:t>
            </w:r>
            <w:r w:rsidRPr="008D5FB6">
              <w:rPr>
                <w:rFonts w:ascii="Arial" w:eastAsia="Times New Roman" w:hAnsi="Arial" w:cs="Arial"/>
              </w:rPr>
              <w:fldChar w:fldCharType="begin">
                <w:ffData>
                  <w:name w:val="Besedilo2"/>
                  <w:enabled/>
                  <w:calcOnExit w:val="0"/>
                  <w:textInput/>
                </w:ffData>
              </w:fldChar>
            </w:r>
            <w:r w:rsidRPr="008D5FB6">
              <w:rPr>
                <w:rFonts w:ascii="Arial" w:eastAsia="Times New Roman" w:hAnsi="Arial" w:cs="Arial"/>
              </w:rPr>
              <w:instrText xml:space="preserve"> FORMTEXT </w:instrText>
            </w:r>
            <w:r w:rsidRPr="008D5FB6">
              <w:rPr>
                <w:rFonts w:ascii="Arial" w:eastAsia="Times New Roman" w:hAnsi="Arial" w:cs="Arial"/>
              </w:rPr>
            </w:r>
            <w:r w:rsidRPr="008D5FB6">
              <w:rPr>
                <w:rFonts w:ascii="Arial" w:eastAsia="Times New Roman" w:hAnsi="Arial" w:cs="Arial"/>
              </w:rPr>
              <w:fldChar w:fldCharType="separate"/>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noProof/>
              </w:rPr>
              <w:t> </w:t>
            </w:r>
            <w:r w:rsidRPr="008D5FB6">
              <w:rPr>
                <w:rFonts w:ascii="Arial" w:eastAsia="Times New Roman" w:hAnsi="Arial" w:cs="Arial"/>
              </w:rPr>
              <w:fldChar w:fldCharType="end"/>
            </w:r>
            <w:r w:rsidRPr="008D5FB6">
              <w:rPr>
                <w:rFonts w:ascii="Arial" w:eastAsia="Times New Roman" w:hAnsi="Arial" w:cs="Arial"/>
              </w:rPr>
              <w:t xml:space="preserve"> </w:t>
            </w:r>
            <w:r w:rsidRPr="008D5FB6">
              <w:rPr>
                <w:rFonts w:ascii="Arial" w:eastAsia="Times New Roman" w:hAnsi="Arial" w:cs="Arial"/>
                <w:i/>
              </w:rPr>
              <w:t>(vpiše se ime naročnika zavarovanja, tj. v postopku javnega naročanja izbranega ponudnika)</w:t>
            </w:r>
          </w:p>
          <w:p w14:paraId="5E0D9413"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b/>
              </w:rPr>
            </w:pPr>
          </w:p>
          <w:p w14:paraId="49F68CD8"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rPr>
              <w:t xml:space="preserve">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ni izpolnil svojih obveznosti iz osnovnega posla. </w:t>
            </w:r>
          </w:p>
          <w:p w14:paraId="1286228C"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3EE813CD"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rPr>
              <w:t>Izjava iz odstavka (a) in (b) 15. člena EPGP ni potrebna.</w:t>
            </w:r>
          </w:p>
          <w:p w14:paraId="684C6920"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5669DFAB"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rPr>
              <w:t xml:space="preserve">Katerokoli zahtevo za plačilo po tem zavarovanju moramo prejeti na datum veljavnosti zavarovanja ali pred njim v zgoraj navedenem kraju predložitve. </w:t>
            </w:r>
          </w:p>
          <w:p w14:paraId="36B6844E"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12FE6E5E"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rPr>
              <w:t>Morebitne spore v zvezi s tem zavarovanjem rešuje stvarno pristojno sodišče po sedežu naročnika po slovenskem pravu.</w:t>
            </w:r>
          </w:p>
          <w:p w14:paraId="45DCD14F"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43569047"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r w:rsidRPr="008D5FB6">
              <w:rPr>
                <w:rFonts w:ascii="Arial" w:eastAsia="Times New Roman" w:hAnsi="Arial" w:cs="Arial"/>
              </w:rPr>
              <w:t>Za to zavarovanje veljajo Enotna pravila za garancije na poziv (EPGP) revizija iz leta 2010, izdana pri MTZ pod št. 758.</w:t>
            </w:r>
          </w:p>
          <w:p w14:paraId="6AE9BFB1"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246BE994" w14:textId="77777777" w:rsidR="008D5FB6" w:rsidRPr="008D5FB6" w:rsidRDefault="008D5FB6" w:rsidP="008D5F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jc w:val="both"/>
              <w:rPr>
                <w:rFonts w:ascii="Arial" w:eastAsia="Times New Roman" w:hAnsi="Arial" w:cs="Arial"/>
              </w:rPr>
            </w:pPr>
          </w:p>
          <w:p w14:paraId="5AECAB68" w14:textId="77777777" w:rsidR="008D5FB6" w:rsidRPr="008D5FB6" w:rsidRDefault="008D5FB6" w:rsidP="008D5FB6">
            <w:pPr>
              <w:tabs>
                <w:tab w:val="left" w:pos="2746"/>
              </w:tabs>
              <w:spacing w:line="256" w:lineRule="auto"/>
              <w:jc w:val="right"/>
              <w:rPr>
                <w:rFonts w:ascii="Arial" w:eastAsia="Times New Roman" w:hAnsi="Arial" w:cs="Arial"/>
              </w:rPr>
            </w:pP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t xml:space="preserve">          garant</w:t>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r>
            <w:r w:rsidRPr="008D5FB6">
              <w:rPr>
                <w:rFonts w:ascii="Arial" w:eastAsia="Times New Roman" w:hAnsi="Arial" w:cs="Arial"/>
              </w:rPr>
              <w:tab/>
              <w:t xml:space="preserve">                           (žig in podpis)</w:t>
            </w:r>
          </w:p>
          <w:p w14:paraId="44788A0D" w14:textId="77777777" w:rsidR="008D5FB6" w:rsidRPr="008D5FB6" w:rsidRDefault="008D5FB6" w:rsidP="008D5FB6">
            <w:pPr>
              <w:suppressAutoHyphens/>
              <w:autoSpaceDN w:val="0"/>
              <w:spacing w:line="276" w:lineRule="auto"/>
              <w:ind w:right="6"/>
              <w:jc w:val="both"/>
              <w:textAlignment w:val="baseline"/>
              <w:rPr>
                <w:rFonts w:ascii="Arial" w:hAnsi="Arial" w:cs="Arial"/>
                <w:kern w:val="3"/>
                <w:lang w:eastAsia="zh-CN"/>
              </w:rPr>
            </w:pPr>
          </w:p>
        </w:tc>
      </w:tr>
    </w:tbl>
    <w:p w14:paraId="56A1AF6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13D22057" w14:textId="7564DA4C"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color w:val="000000"/>
          <w:kern w:val="0"/>
          <w14:ligatures w14:val="none"/>
        </w:rPr>
      </w:pPr>
      <w:bookmarkStart w:id="70" w:name="_Toc175738240"/>
      <w:r w:rsidRPr="008D5FB6">
        <w:rPr>
          <w:rFonts w:ascii="Arial" w:eastAsiaTheme="minorEastAsia" w:hAnsi="Arial" w:cs="Arial"/>
          <w:b/>
          <w:i/>
          <w:iCs/>
          <w:color w:val="000000"/>
          <w:kern w:val="0"/>
          <w14:ligatures w14:val="none"/>
        </w:rPr>
        <w:lastRenderedPageBreak/>
        <w:t xml:space="preserve">PRILOGA št. </w:t>
      </w:r>
      <w:bookmarkEnd w:id="66"/>
      <w:bookmarkEnd w:id="67"/>
      <w:bookmarkEnd w:id="68"/>
      <w:bookmarkEnd w:id="69"/>
      <w:bookmarkEnd w:id="70"/>
      <w:r w:rsidR="00B460FA">
        <w:rPr>
          <w:rFonts w:ascii="Arial" w:eastAsiaTheme="minorEastAsia" w:hAnsi="Arial" w:cs="Arial"/>
          <w:b/>
          <w:i/>
          <w:iCs/>
          <w:color w:val="000000"/>
          <w:kern w:val="0"/>
          <w14:ligatures w14:val="none"/>
        </w:rPr>
        <w:t>10</w:t>
      </w:r>
    </w:p>
    <w:p w14:paraId="7F2F65FF"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71" w:name="_Toc451867468"/>
      <w:bookmarkStart w:id="72" w:name="_Toc458512818"/>
      <w:bookmarkStart w:id="73" w:name="_Toc475695323"/>
      <w:bookmarkStart w:id="74" w:name="_Toc504737104"/>
      <w:bookmarkStart w:id="75" w:name="_Toc175738241"/>
      <w:bookmarkStart w:id="76" w:name="_Hlk516595538"/>
      <w:r w:rsidRPr="008D5FB6">
        <w:rPr>
          <w:rFonts w:ascii="Arial" w:eastAsiaTheme="minorEastAsia" w:hAnsi="Arial" w:cs="Arial"/>
          <w:b/>
          <w:bCs/>
          <w:i/>
          <w:iCs/>
          <w:spacing w:val="20"/>
          <w:kern w:val="0"/>
          <w:lang w:eastAsia="zh-CN"/>
          <w14:ligatures w14:val="none"/>
        </w:rPr>
        <w:t>IZJAVA PONUDNIKA O PREDLOŽITVI FINANČNEGA ZAVAROVANJA ZA ODPRAVO NAPAK</w:t>
      </w:r>
      <w:bookmarkEnd w:id="71"/>
      <w:bookmarkEnd w:id="72"/>
      <w:bookmarkEnd w:id="73"/>
      <w:bookmarkEnd w:id="74"/>
      <w:bookmarkEnd w:id="75"/>
    </w:p>
    <w:bookmarkEnd w:id="76"/>
    <w:p w14:paraId="5868D0E9" w14:textId="4420D373"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zvezi z javnim naročilom »</w:t>
      </w:r>
      <w:r w:rsidR="00477E92" w:rsidRPr="00477E92">
        <w:rPr>
          <w:rFonts w:ascii="Arial" w:eastAsiaTheme="minorEastAsia" w:hAnsi="Arial" w:cs="Arial"/>
          <w:kern w:val="3"/>
          <w:lang w:eastAsia="zh-CN"/>
          <w14:ligatures w14:val="none"/>
        </w:rPr>
        <w:t>Zamenjava športnega poda Športne dvorane pri OŠ Horjul</w:t>
      </w:r>
      <w:r w:rsidRPr="008D5FB6">
        <w:rPr>
          <w:rFonts w:ascii="Arial" w:eastAsiaTheme="minorEastAsia" w:hAnsi="Arial" w:cs="Arial"/>
          <w:kern w:val="3"/>
          <w:lang w:eastAsia="zh-CN"/>
          <w14:ligatures w14:val="none"/>
        </w:rPr>
        <w:t>«</w:t>
      </w:r>
      <w:r w:rsidRPr="008D5FB6">
        <w:rPr>
          <w:rFonts w:ascii="Arial" w:eastAsiaTheme="minorEastAsia" w:hAnsi="Arial" w:cs="Arial"/>
          <w:b/>
          <w:bCs/>
          <w:kern w:val="3"/>
          <w:lang w:eastAsia="zh-CN"/>
          <w14:ligatures w14:val="none"/>
        </w:rPr>
        <w:t xml:space="preserve"> </w:t>
      </w:r>
      <w:r w:rsidRPr="008D5FB6">
        <w:rPr>
          <w:rFonts w:ascii="Arial" w:eastAsiaTheme="minorEastAsia" w:hAnsi="Arial" w:cs="Arial"/>
          <w:kern w:val="3"/>
          <w:lang w:eastAsia="zh-CN"/>
          <w14:ligatures w14:val="none"/>
        </w:rPr>
        <w:t>objavljenem na portalu javnih naročil dne_________, št. objave __________________/202</w:t>
      </w:r>
      <w:r w:rsidR="00477E92">
        <w:rPr>
          <w:rFonts w:ascii="Arial" w:eastAsiaTheme="minorEastAsia" w:hAnsi="Arial" w:cs="Arial"/>
          <w:kern w:val="3"/>
          <w:lang w:eastAsia="zh-CN"/>
          <w14:ligatures w14:val="none"/>
        </w:rPr>
        <w:t>5</w:t>
      </w:r>
      <w:r w:rsidRPr="008D5FB6">
        <w:rPr>
          <w:rFonts w:ascii="Arial" w:eastAsiaTheme="minorEastAsia" w:hAnsi="Arial" w:cs="Arial"/>
          <w:kern w:val="3"/>
          <w:lang w:eastAsia="zh-CN"/>
          <w14:ligatures w14:val="none"/>
        </w:rPr>
        <w:t>,</w:t>
      </w:r>
    </w:p>
    <w:p w14:paraId="48235C6D"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p w14:paraId="0F9D9D03"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p w14:paraId="2C9D46A5"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se zavezujemo, da bomo pred iztekom veljavnosti finančnega zavarovanja za dobro izvedbo pogodbenih obveznosti naročniku izročil nepreklicno </w:t>
      </w:r>
      <w:r w:rsidRPr="008D5FB6">
        <w:rPr>
          <w:rFonts w:ascii="Arial" w:eastAsiaTheme="minorEastAsia" w:hAnsi="Arial" w:cs="Arial"/>
          <w:b/>
          <w:bCs/>
          <w:kern w:val="3"/>
          <w:lang w:eastAsia="zh-CN"/>
          <w14:ligatures w14:val="none"/>
        </w:rPr>
        <w:t>finančno zavarovanje za odpravo napak v garancijskem roku</w:t>
      </w:r>
      <w:r w:rsidRPr="008D5FB6">
        <w:rPr>
          <w:rFonts w:ascii="Arial" w:eastAsiaTheme="minorEastAsia" w:hAnsi="Arial" w:cs="Arial"/>
          <w:kern w:val="3"/>
          <w:lang w:eastAsia="zh-CN"/>
          <w14:ligatures w14:val="none"/>
        </w:rPr>
        <w:t>, v višini 5 % od realizirane vrednosti pogodbe z DDV v skladu s spodnjim vzorcem.</w:t>
      </w:r>
    </w:p>
    <w:p w14:paraId="28ABF784"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8D5FB6" w:rsidRPr="008D5FB6" w14:paraId="15218CDA" w14:textId="77777777" w:rsidTr="00D524BD">
        <w:tc>
          <w:tcPr>
            <w:tcW w:w="4643" w:type="dxa"/>
            <w:tcMar>
              <w:top w:w="0" w:type="dxa"/>
              <w:left w:w="108" w:type="dxa"/>
              <w:bottom w:w="0" w:type="dxa"/>
              <w:right w:w="108" w:type="dxa"/>
            </w:tcMar>
          </w:tcPr>
          <w:p w14:paraId="6843590B"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Kraj in datum:</w:t>
            </w:r>
          </w:p>
        </w:tc>
        <w:tc>
          <w:tcPr>
            <w:tcW w:w="4643" w:type="dxa"/>
            <w:tcMar>
              <w:top w:w="0" w:type="dxa"/>
              <w:left w:w="108" w:type="dxa"/>
              <w:bottom w:w="0" w:type="dxa"/>
              <w:right w:w="108" w:type="dxa"/>
            </w:tcMar>
          </w:tcPr>
          <w:p w14:paraId="7ABBEFE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Ponudnik:</w:t>
            </w:r>
          </w:p>
          <w:p w14:paraId="16EE98B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5A65F980"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Žig in podpis:</w:t>
            </w:r>
          </w:p>
        </w:tc>
      </w:tr>
    </w:tbl>
    <w:p w14:paraId="4325498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0881D08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772A8045"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spacing w:after="0" w:line="276" w:lineRule="auto"/>
        <w:jc w:val="both"/>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GARANCIJA ZA ODPRAVO NAPAK V GARANCIJSKEM ROKU št.____________</w:t>
      </w:r>
    </w:p>
    <w:p w14:paraId="3487C91C"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spacing w:after="0" w:line="276" w:lineRule="auto"/>
        <w:jc w:val="both"/>
        <w:rPr>
          <w:rFonts w:ascii="Arial" w:eastAsiaTheme="minorEastAsia" w:hAnsi="Arial" w:cs="Arial"/>
          <w:b/>
          <w:bCs/>
          <w:kern w:val="0"/>
          <w:lang w:eastAsia="sl-SI"/>
          <w14:ligatures w14:val="none"/>
        </w:rPr>
      </w:pPr>
    </w:p>
    <w:p w14:paraId="583AFC54"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 xml:space="preserve">Obrazec zavarovanje za odpravo napak v garancijskem roku po EPGP-758 </w:t>
      </w:r>
    </w:p>
    <w:p w14:paraId="69EF1574"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i/>
          <w:kern w:val="0"/>
          <w:lang w:eastAsia="sl-SI"/>
          <w14:ligatures w14:val="none"/>
        </w:rPr>
        <w:t>Glava s podatki o garantu (zavarovalnici/banki) ali SWIFT ključ</w:t>
      </w:r>
    </w:p>
    <w:p w14:paraId="1416F569"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4FD170B2" w14:textId="4140F4DD"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 xml:space="preserve">Za: </w:t>
      </w:r>
      <w:r w:rsidR="004208BA">
        <w:rPr>
          <w:rFonts w:ascii="Arial" w:eastAsiaTheme="minorEastAsia" w:hAnsi="Arial" w:cs="Arial"/>
          <w:kern w:val="0"/>
          <w:lang w:eastAsia="sl-SI"/>
          <w14:ligatures w14:val="none"/>
        </w:rPr>
        <w:t>OBČINA HORJUL, Občinski trg 1, 1354 Horjul</w:t>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color w:val="000000"/>
          <w:kern w:val="0"/>
          <w14:ligatures w14:val="none"/>
        </w:rPr>
        <w:t xml:space="preserve">za javno naročilo </w:t>
      </w:r>
      <w:r w:rsidRPr="008D5FB6">
        <w:rPr>
          <w:rFonts w:ascii="Arial" w:eastAsiaTheme="minorEastAsia" w:hAnsi="Arial" w:cs="Arial"/>
          <w:kern w:val="0"/>
          <w:lang w:eastAsia="sl-SI"/>
          <w14:ligatures w14:val="none"/>
        </w:rPr>
        <w:t>»</w:t>
      </w:r>
      <w:r w:rsidR="004208BA" w:rsidRPr="004208BA">
        <w:rPr>
          <w:rFonts w:ascii="Arial" w:eastAsiaTheme="minorEastAsia" w:hAnsi="Arial" w:cs="Arial"/>
          <w:kern w:val="0"/>
          <w:lang w:eastAsia="sl-SI"/>
          <w14:ligatures w14:val="none"/>
        </w:rPr>
        <w:t>Zamenjava športnega poda Športne dvorane pri OŠ Horjul</w:t>
      </w:r>
      <w:r w:rsidRPr="008D5FB6">
        <w:rPr>
          <w:rFonts w:ascii="Arial" w:eastAsiaTheme="minorEastAsia" w:hAnsi="Arial" w:cs="Arial"/>
          <w:kern w:val="0"/>
          <w:lang w:eastAsia="sl-SI"/>
          <w14:ligatures w14:val="none"/>
        </w:rPr>
        <w:t>«</w:t>
      </w:r>
    </w:p>
    <w:p w14:paraId="30DD354E"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kern w:val="0"/>
          <w:lang w:eastAsia="sl-SI"/>
          <w14:ligatures w14:val="none"/>
        </w:rPr>
        <w:t xml:space="preserve">Datum: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datum izdaje)</w:t>
      </w:r>
    </w:p>
    <w:p w14:paraId="3152C69B"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t>VRSTA ZAVAROVANJA:</w:t>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vrsta zavarovanja: kavcijsko zavarovanje/bančna garancija)</w:t>
      </w:r>
    </w:p>
    <w:p w14:paraId="4F99F6E8"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 xml:space="preserve">ŠTEVILKA: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številka zavarovanja)</w:t>
      </w:r>
    </w:p>
    <w:p w14:paraId="60A210E0"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GARANT:</w:t>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ime in naslov zavarovalnice/banke v kraju izdaje)</w:t>
      </w:r>
    </w:p>
    <w:p w14:paraId="446E3F1C"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 xml:space="preserve">NAROČNIK: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ime in naslov naročnika zavarovanja, tj. v postopku javnega naročanja izbranega ponudnika)</w:t>
      </w:r>
    </w:p>
    <w:p w14:paraId="5477F7ED" w14:textId="5BB24F94"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UPRAVIČENEC:</w:t>
      </w:r>
      <w:r w:rsidRPr="008D5FB6">
        <w:rPr>
          <w:rFonts w:eastAsiaTheme="minorEastAsia" w:cs="Times New Roman"/>
          <w:kern w:val="0"/>
          <w:lang w:eastAsia="sl-SI"/>
          <w14:ligatures w14:val="none"/>
        </w:rPr>
        <w:t xml:space="preserve"> </w:t>
      </w:r>
      <w:r w:rsidR="004208BA">
        <w:rPr>
          <w:rFonts w:ascii="Arial" w:eastAsiaTheme="minorEastAsia" w:hAnsi="Arial" w:cs="Arial"/>
          <w:bCs/>
          <w:kern w:val="0"/>
          <w:lang w:eastAsia="sl-SI"/>
          <w14:ligatures w14:val="none"/>
        </w:rPr>
        <w:t>OBČINA HORJUL, Občinski trg 1, 1354 Horjul</w:t>
      </w:r>
      <w:r w:rsidRPr="008D5FB6">
        <w:rPr>
          <w:rFonts w:ascii="Arial" w:eastAsiaTheme="minorEastAsia" w:hAnsi="Arial" w:cs="Arial"/>
          <w:bCs/>
          <w:kern w:val="0"/>
          <w:lang w:eastAsia="sl-SI"/>
          <w14:ligatures w14:val="none"/>
        </w:rPr>
        <w:t xml:space="preserve">  </w:t>
      </w:r>
      <w:r w:rsidRPr="008D5FB6">
        <w:rPr>
          <w:rFonts w:ascii="Arial" w:eastAsiaTheme="minorEastAsia" w:hAnsi="Arial" w:cs="Arial"/>
          <w:bCs/>
          <w:i/>
          <w:kern w:val="0"/>
          <w:lang w:eastAsia="sl-SI"/>
          <w14:ligatures w14:val="none"/>
        </w:rPr>
        <w:t>(</w:t>
      </w:r>
      <w:r w:rsidRPr="008D5FB6">
        <w:rPr>
          <w:rFonts w:ascii="Arial" w:eastAsiaTheme="minorEastAsia" w:hAnsi="Arial" w:cs="Arial"/>
          <w:i/>
          <w:kern w:val="0"/>
          <w:lang w:eastAsia="sl-SI"/>
          <w14:ligatures w14:val="none"/>
        </w:rPr>
        <w:t>vpiše se naročnika javnega naročila)</w:t>
      </w:r>
    </w:p>
    <w:p w14:paraId="196F2860"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586CA638"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t xml:space="preserve">OSNOVNI POSEL: </w:t>
      </w:r>
      <w:r w:rsidRPr="008D5FB6">
        <w:rPr>
          <w:rFonts w:ascii="Arial" w:eastAsiaTheme="minorEastAsia" w:hAnsi="Arial" w:cs="Arial"/>
          <w:kern w:val="0"/>
          <w:lang w:eastAsia="sl-SI"/>
          <w14:ligatures w14:val="none"/>
        </w:rPr>
        <w:t>obveznost naročnika zavarovanja za odpravo napak v garancijskem roku, ki izhaja iz</w:t>
      </w:r>
      <w:r w:rsidRPr="008D5FB6">
        <w:rPr>
          <w:rFonts w:ascii="Arial" w:eastAsiaTheme="minorEastAsia" w:hAnsi="Arial" w:cs="Arial"/>
          <w:b/>
          <w:kern w:val="0"/>
          <w:lang w:eastAsia="sl-SI"/>
          <w14:ligatures w14:val="none"/>
        </w:rPr>
        <w:t xml:space="preserve"> </w:t>
      </w:r>
      <w:r w:rsidRPr="008D5FB6">
        <w:rPr>
          <w:rFonts w:ascii="Arial" w:eastAsiaTheme="minorEastAsia" w:hAnsi="Arial" w:cs="Arial"/>
          <w:kern w:val="0"/>
          <w:lang w:eastAsia="sl-SI"/>
          <w14:ligatures w14:val="none"/>
        </w:rPr>
        <w:t xml:space="preserve">pogodbe št.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z dne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i/>
          <w:kern w:val="0"/>
          <w:lang w:eastAsia="sl-SI"/>
          <w14:ligatures w14:val="none"/>
        </w:rPr>
        <w:t xml:space="preserve"> (vpiše se številko in datum pogodbe o izvedbi javnega naročila, sklenjene na podlagi postopka z oznako XXXXXX) </w:t>
      </w:r>
      <w:r w:rsidRPr="008D5FB6">
        <w:rPr>
          <w:rFonts w:ascii="Arial" w:eastAsiaTheme="minorEastAsia" w:hAnsi="Arial" w:cs="Arial"/>
          <w:kern w:val="0"/>
          <w:lang w:eastAsia="sl-SI"/>
          <w14:ligatures w14:val="none"/>
        </w:rPr>
        <w:t>za</w:t>
      </w:r>
      <w:r w:rsidRPr="008D5FB6">
        <w:rPr>
          <w:rFonts w:ascii="Arial" w:eastAsiaTheme="minorEastAsia" w:hAnsi="Arial" w:cs="Arial"/>
          <w:i/>
          <w:kern w:val="0"/>
          <w:lang w:eastAsia="sl-SI"/>
          <w14:ligatures w14:val="none"/>
        </w:rPr>
        <w:t xml:space="preserve">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i/>
          <w:kern w:val="0"/>
          <w:lang w:eastAsia="sl-SI"/>
          <w14:ligatures w14:val="none"/>
        </w:rPr>
        <w:t xml:space="preserve"> (vpiše se predmet javnega naročila)</w:t>
      </w:r>
    </w:p>
    <w:p w14:paraId="5B3186C9"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p>
    <w:p w14:paraId="160CC20F"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t xml:space="preserve">ZNESEK  V EUR: </w:t>
      </w:r>
      <w:r w:rsidRPr="008D5FB6">
        <w:rPr>
          <w:rFonts w:ascii="Arial" w:eastAsiaTheme="minorEastAsia" w:hAnsi="Arial" w:cs="Arial"/>
          <w:kern w:val="0"/>
          <w:lang w:eastAsia="sl-SI"/>
          <w14:ligatures w14:val="none"/>
        </w:rPr>
        <w:t>5%</w:t>
      </w:r>
      <w:r w:rsidRPr="008D5FB6">
        <w:rPr>
          <w:rFonts w:ascii="Arial" w:eastAsiaTheme="minorEastAsia" w:hAnsi="Arial" w:cs="Arial"/>
          <w:b/>
          <w:kern w:val="0"/>
          <w:lang w:eastAsia="sl-SI"/>
          <w14:ligatures w14:val="none"/>
        </w:rPr>
        <w:t xml:space="preserve"> </w:t>
      </w:r>
      <w:r w:rsidRPr="008D5FB6">
        <w:rPr>
          <w:rFonts w:ascii="Arial" w:eastAsiaTheme="minorEastAsia" w:hAnsi="Arial" w:cs="Arial"/>
          <w:kern w:val="0"/>
          <w:lang w:eastAsia="sl-SI"/>
          <w14:ligatures w14:val="none"/>
        </w:rPr>
        <w:t>od realizirane vrednosti pogodbe z DDV, kar znaša</w:t>
      </w:r>
      <w:r w:rsidRPr="008D5FB6">
        <w:rPr>
          <w:rFonts w:ascii="Arial" w:eastAsiaTheme="minorEastAsia" w:hAnsi="Arial" w:cs="Arial"/>
          <w:b/>
          <w:kern w:val="0"/>
          <w:lang w:eastAsia="sl-SI"/>
          <w14:ligatures w14:val="none"/>
        </w:rPr>
        <w:t xml:space="preserve">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najvišji znesek s številko in besedo)</w:t>
      </w:r>
    </w:p>
    <w:p w14:paraId="027D88A7"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p>
    <w:p w14:paraId="24F021EC"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t xml:space="preserve">LISTINE, KI JIH JE POLEG IZJAVE TREBA PRILOŽITI ZAHTEVI ZA PLAČILO IN SE IZRECNO ZAHTEVAJO V SPODNJEM BESEDILU: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i/>
          <w:kern w:val="0"/>
          <w:lang w:eastAsia="sl-SI"/>
          <w14:ligatures w14:val="none"/>
        </w:rPr>
        <w:t xml:space="preserve"> (nobena)</w:t>
      </w:r>
    </w:p>
    <w:p w14:paraId="2B521781"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p>
    <w:p w14:paraId="075C8642"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JEZIK V ZAHTEVANIH LISTINAH:</w:t>
      </w:r>
      <w:r w:rsidRPr="008D5FB6">
        <w:rPr>
          <w:rFonts w:ascii="Arial" w:eastAsiaTheme="minorEastAsia" w:hAnsi="Arial" w:cs="Arial"/>
          <w:kern w:val="0"/>
          <w:lang w:eastAsia="sl-SI"/>
          <w14:ligatures w14:val="none"/>
        </w:rPr>
        <w:t xml:space="preserve"> slovenski</w:t>
      </w:r>
    </w:p>
    <w:p w14:paraId="03975604"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lastRenderedPageBreak/>
        <w:t>OBLIKA PREDLOŽITVE:</w:t>
      </w:r>
      <w:r w:rsidRPr="008D5FB6">
        <w:rPr>
          <w:rFonts w:ascii="Arial" w:eastAsiaTheme="minorEastAsia" w:hAnsi="Arial" w:cs="Arial"/>
          <w:kern w:val="0"/>
          <w:lang w:eastAsia="sl-SI"/>
          <w14:ligatures w14:val="none"/>
        </w:rPr>
        <w:t xml:space="preserve"> v papirni obliki s priporočeno pošto ali katerokoli obliko hitre pošte ali v elektronski obliki po SWIFT sistemu na naslov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(navede se SWIFT naslova garanta)</w:t>
      </w:r>
    </w:p>
    <w:p w14:paraId="5FCB883B"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p>
    <w:p w14:paraId="1E3622CA"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b/>
          <w:kern w:val="0"/>
          <w:lang w:eastAsia="sl-SI"/>
          <w14:ligatures w14:val="none"/>
        </w:rPr>
        <w:t>KRAJ PREDLOŽITVE:</w:t>
      </w:r>
      <w:r w:rsidRPr="008D5FB6">
        <w:rPr>
          <w:rFonts w:ascii="Arial" w:eastAsiaTheme="minorEastAsia" w:hAnsi="Arial" w:cs="Arial"/>
          <w:kern w:val="0"/>
          <w:lang w:eastAsia="sl-SI"/>
          <w14:ligatures w14:val="none"/>
        </w:rPr>
        <w:t xml:space="preserve"> katerikoli podružnica garanta na območju Republike Slovenije.</w:t>
      </w:r>
    </w:p>
    <w:p w14:paraId="1DE173AE"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6D1F9AF2"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t xml:space="preserve">DATUM VELJAVNOSTI: </w:t>
      </w:r>
      <w:r w:rsidRPr="008D5FB6">
        <w:rPr>
          <w:rFonts w:ascii="Arial" w:eastAsiaTheme="minorEastAsia" w:hAnsi="Arial" w:cs="Arial"/>
          <w:kern w:val="0"/>
          <w:lang w:eastAsia="sl-SI"/>
          <w14:ligatures w14:val="none"/>
        </w:rPr>
        <w:t xml:space="preserve">_____________ </w:t>
      </w:r>
      <w:r w:rsidRPr="008D5FB6">
        <w:rPr>
          <w:rFonts w:ascii="Arial" w:eastAsiaTheme="minorEastAsia" w:hAnsi="Arial" w:cs="Arial"/>
          <w:i/>
          <w:kern w:val="0"/>
          <w:lang w:eastAsia="sl-SI"/>
          <w14:ligatures w14:val="none"/>
        </w:rPr>
        <w:t>(vpiše se datum zapadlosti zavarovanja)</w:t>
      </w:r>
    </w:p>
    <w:p w14:paraId="708833B7"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p>
    <w:p w14:paraId="3434F2C9"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r w:rsidRPr="008D5FB6">
        <w:rPr>
          <w:rFonts w:ascii="Arial" w:eastAsiaTheme="minorEastAsia" w:hAnsi="Arial" w:cs="Arial"/>
          <w:b/>
          <w:kern w:val="0"/>
          <w:lang w:eastAsia="sl-SI"/>
          <w14:ligatures w14:val="none"/>
        </w:rPr>
        <w:t>STRANKA, KI JE DOLŽNA PLAČATI STROŠKE:</w:t>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kern w:val="0"/>
          <w:lang w:eastAsia="sl-SI"/>
          <w14:ligatures w14:val="none"/>
        </w:rPr>
        <w:fldChar w:fldCharType="begin">
          <w:ffData>
            <w:name w:val="Besedilo2"/>
            <w:enabled/>
            <w:calcOnExit w:val="0"/>
            <w:textInput/>
          </w:ffData>
        </w:fldChar>
      </w:r>
      <w:r w:rsidRPr="008D5FB6">
        <w:rPr>
          <w:rFonts w:ascii="Arial" w:eastAsiaTheme="minorEastAsia" w:hAnsi="Arial" w:cs="Arial"/>
          <w:kern w:val="0"/>
          <w:lang w:eastAsia="sl-SI"/>
          <w14:ligatures w14:val="none"/>
        </w:rPr>
        <w:instrText xml:space="preserve"> FORMTEXT </w:instrText>
      </w:r>
      <w:r w:rsidRPr="008D5FB6">
        <w:rPr>
          <w:rFonts w:ascii="Arial" w:eastAsiaTheme="minorEastAsia" w:hAnsi="Arial" w:cs="Arial"/>
          <w:kern w:val="0"/>
          <w:lang w:eastAsia="sl-SI"/>
          <w14:ligatures w14:val="none"/>
        </w:rPr>
      </w:r>
      <w:r w:rsidRPr="008D5FB6">
        <w:rPr>
          <w:rFonts w:ascii="Arial" w:eastAsiaTheme="minorEastAsia" w:hAnsi="Arial" w:cs="Arial"/>
          <w:kern w:val="0"/>
          <w:lang w:eastAsia="sl-SI"/>
          <w14:ligatures w14:val="none"/>
        </w:rPr>
        <w:fldChar w:fldCharType="separate"/>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t> </w:t>
      </w:r>
      <w:r w:rsidRPr="008D5FB6">
        <w:rPr>
          <w:rFonts w:ascii="Arial" w:eastAsiaTheme="minorEastAsia" w:hAnsi="Arial" w:cs="Arial"/>
          <w:kern w:val="0"/>
          <w:lang w:eastAsia="sl-SI"/>
          <w14:ligatures w14:val="none"/>
        </w:rPr>
        <w:fldChar w:fldCharType="end"/>
      </w:r>
      <w:r w:rsidRPr="008D5FB6">
        <w:rPr>
          <w:rFonts w:ascii="Arial" w:eastAsiaTheme="minorEastAsia" w:hAnsi="Arial" w:cs="Arial"/>
          <w:kern w:val="0"/>
          <w:lang w:eastAsia="sl-SI"/>
          <w14:ligatures w14:val="none"/>
        </w:rPr>
        <w:t xml:space="preserve"> </w:t>
      </w:r>
      <w:r w:rsidRPr="008D5FB6">
        <w:rPr>
          <w:rFonts w:ascii="Arial" w:eastAsiaTheme="minorEastAsia" w:hAnsi="Arial" w:cs="Arial"/>
          <w:i/>
          <w:kern w:val="0"/>
          <w:lang w:eastAsia="sl-SI"/>
          <w14:ligatures w14:val="none"/>
        </w:rPr>
        <w:t>(vpiše se ime naročnika zavarovanja, tj. v postopku javnega naročanja izbranega ponudnika)</w:t>
      </w:r>
    </w:p>
    <w:p w14:paraId="6E52D3DF"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i/>
          <w:kern w:val="0"/>
          <w:lang w:eastAsia="sl-SI"/>
          <w14:ligatures w14:val="none"/>
        </w:rPr>
      </w:pPr>
    </w:p>
    <w:p w14:paraId="7A96FD75"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0D865DA1"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76C2A128"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Izjava iz odstavka (a) in (b) 15. člena EPGP ni potrebna.</w:t>
      </w:r>
    </w:p>
    <w:p w14:paraId="23AD7A2A"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51344FD5"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Katerokoli zahtevo za plačilo po tem zavarovanju moramo prejeti na datum veljavnosti zavarovanja ali pred njim v zgoraj navedenem kraju predložitve.</w:t>
      </w:r>
    </w:p>
    <w:p w14:paraId="5EE78F85"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7479C5CB"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Morebitne spore v zvezi s tem zavarovanjem rešuje stvarno pristojno sodišče po sedežu naročnika po slovenskem pravu.</w:t>
      </w:r>
    </w:p>
    <w:p w14:paraId="7EA5ECD6"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3E7BC3C1"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Za to zavarovanje veljajo Enotna pravila za garancije na poziv (EPGP) revizija iz leta 2010, izdana pri MTZ pod št. 758.</w:t>
      </w:r>
    </w:p>
    <w:p w14:paraId="2D11A040"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183D88A0"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right"/>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garant</w:t>
      </w:r>
    </w:p>
    <w:p w14:paraId="0BAF1FA5"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right"/>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r>
      <w:r w:rsidRPr="008D5FB6">
        <w:rPr>
          <w:rFonts w:ascii="Arial" w:eastAsiaTheme="minorEastAsia" w:hAnsi="Arial" w:cs="Arial"/>
          <w:kern w:val="0"/>
          <w:lang w:eastAsia="sl-SI"/>
          <w14:ligatures w14:val="none"/>
        </w:rPr>
        <w:tab/>
        <w:t xml:space="preserve">                         </w:t>
      </w:r>
    </w:p>
    <w:p w14:paraId="585DB549"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right"/>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(žig in podpis)</w:t>
      </w:r>
    </w:p>
    <w:p w14:paraId="1E00A224" w14:textId="77777777" w:rsidR="008D5FB6" w:rsidRPr="008D5FB6" w:rsidRDefault="008D5FB6" w:rsidP="008D5FB6">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eastAsiaTheme="minorEastAsia" w:hAnsi="Arial" w:cs="Arial"/>
          <w:kern w:val="0"/>
          <w:lang w:eastAsia="sl-SI"/>
          <w14:ligatures w14:val="none"/>
        </w:rPr>
      </w:pPr>
    </w:p>
    <w:p w14:paraId="1958F2C8" w14:textId="77777777" w:rsidR="008D5FB6" w:rsidRPr="008D5FB6" w:rsidRDefault="008D5FB6" w:rsidP="008D5FB6">
      <w:pPr>
        <w:spacing w:after="0" w:line="276" w:lineRule="auto"/>
        <w:rPr>
          <w:rFonts w:ascii="Arial" w:eastAsiaTheme="minorEastAsia" w:hAnsi="Arial" w:cs="Arial"/>
          <w:b/>
          <w:bCs/>
          <w:kern w:val="3"/>
          <w:lang w:eastAsia="zh-CN"/>
          <w14:ligatures w14:val="none"/>
        </w:rPr>
      </w:pPr>
    </w:p>
    <w:p w14:paraId="0466A2E0"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 </w:t>
      </w:r>
    </w:p>
    <w:p w14:paraId="70831209"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p w14:paraId="6F57D8FB" w14:textId="77777777" w:rsidR="008D5FB6" w:rsidRPr="008D5FB6" w:rsidRDefault="008D5FB6" w:rsidP="008D5FB6">
      <w:pPr>
        <w:suppressAutoHyphens/>
        <w:autoSpaceDE w:val="0"/>
        <w:autoSpaceDN w:val="0"/>
        <w:spacing w:after="0" w:line="276" w:lineRule="auto"/>
        <w:ind w:right="6"/>
        <w:jc w:val="both"/>
        <w:textAlignment w:val="baseline"/>
        <w:rPr>
          <w:rFonts w:ascii="Arial" w:eastAsiaTheme="minorEastAsia" w:hAnsi="Arial" w:cs="Arial"/>
          <w:kern w:val="3"/>
          <w:lang w:eastAsia="zh-CN"/>
          <w14:ligatures w14:val="none"/>
        </w:rPr>
      </w:pPr>
    </w:p>
    <w:p w14:paraId="182BFCD0" w14:textId="77777777" w:rsidR="008D5FB6" w:rsidRPr="008D5FB6" w:rsidRDefault="008D5FB6" w:rsidP="008D5FB6">
      <w:pPr>
        <w:spacing w:after="0" w:line="276" w:lineRule="auto"/>
        <w:rPr>
          <w:rFonts w:ascii="Arial" w:eastAsiaTheme="minorEastAsia" w:hAnsi="Arial" w:cs="Arial"/>
          <w:kern w:val="0"/>
          <w:lang w:eastAsia="zh-CN"/>
          <w14:ligatures w14:val="none"/>
        </w:rPr>
        <w:sectPr w:rsidR="008D5FB6" w:rsidRPr="008D5FB6" w:rsidSect="008D5FB6">
          <w:pgSz w:w="11906" w:h="16838"/>
          <w:pgMar w:top="1418" w:right="1418" w:bottom="1418" w:left="1418" w:header="708" w:footer="708" w:gutter="0"/>
          <w:cols w:space="708"/>
          <w:rtlGutter/>
          <w:docGrid w:linePitch="360"/>
        </w:sectPr>
      </w:pPr>
    </w:p>
    <w:p w14:paraId="6A8E7321" w14:textId="5984B6C1" w:rsidR="008D5FB6" w:rsidRPr="008D5FB6" w:rsidRDefault="008D5FB6" w:rsidP="008D5FB6">
      <w:pPr>
        <w:pageBreakBefore/>
        <w:tabs>
          <w:tab w:val="right" w:pos="2556"/>
          <w:tab w:val="right" w:pos="5609"/>
        </w:tabs>
        <w:suppressAutoHyphens/>
        <w:autoSpaceDN w:val="0"/>
        <w:spacing w:after="0" w:line="276" w:lineRule="auto"/>
        <w:ind w:right="6"/>
        <w:jc w:val="right"/>
        <w:textAlignment w:val="baseline"/>
        <w:outlineLvl w:val="1"/>
        <w:rPr>
          <w:rFonts w:ascii="Arial" w:eastAsiaTheme="minorEastAsia" w:hAnsi="Arial" w:cs="Arial"/>
          <w:b/>
          <w:i/>
          <w:iCs/>
          <w:kern w:val="0"/>
          <w14:ligatures w14:val="none"/>
        </w:rPr>
      </w:pPr>
      <w:bookmarkStart w:id="77" w:name="_Toc175738242"/>
      <w:bookmarkStart w:id="78" w:name="_Toc454902736"/>
      <w:r w:rsidRPr="008D5FB6">
        <w:rPr>
          <w:rFonts w:ascii="Arial" w:eastAsiaTheme="minorEastAsia" w:hAnsi="Arial" w:cs="Arial"/>
          <w:b/>
          <w:i/>
          <w:iCs/>
          <w:kern w:val="0"/>
          <w14:ligatures w14:val="none"/>
        </w:rPr>
        <w:lastRenderedPageBreak/>
        <w:t>PRILOGA št. 1</w:t>
      </w:r>
      <w:bookmarkEnd w:id="77"/>
      <w:r w:rsidR="00B460FA">
        <w:rPr>
          <w:rFonts w:ascii="Arial" w:eastAsiaTheme="minorEastAsia" w:hAnsi="Arial" w:cs="Arial"/>
          <w:b/>
          <w:i/>
          <w:iCs/>
          <w:kern w:val="0"/>
          <w14:ligatures w14:val="none"/>
        </w:rPr>
        <w:t>1</w:t>
      </w:r>
    </w:p>
    <w:p w14:paraId="75E3A256" w14:textId="77777777" w:rsidR="008D5FB6" w:rsidRPr="008D5FB6" w:rsidRDefault="008D5FB6" w:rsidP="008D5FB6">
      <w:pPr>
        <w:spacing w:after="0" w:line="276" w:lineRule="auto"/>
        <w:rPr>
          <w:rFonts w:ascii="Arial" w:eastAsiaTheme="minorEastAsia" w:hAnsi="Arial" w:cs="Arial"/>
          <w:kern w:val="0"/>
          <w:lang w:eastAsia="zh-CN"/>
          <w14:ligatures w14:val="none"/>
        </w:rPr>
      </w:pPr>
    </w:p>
    <w:p w14:paraId="38D7A5E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8D5FB6" w:rsidRPr="008D5FB6" w14:paraId="4EF2FD1B"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404F8C5"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72775" w14:textId="77777777" w:rsidR="008D5FB6" w:rsidRDefault="00477E92"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Pr>
                <w:rFonts w:ascii="Arial" w:eastAsiaTheme="minorEastAsia" w:hAnsi="Arial" w:cs="Arial"/>
                <w:kern w:val="3"/>
                <w:lang w:eastAsia="zh-CN"/>
                <w14:ligatures w14:val="none"/>
              </w:rPr>
              <w:t>OBČINA HORJUL</w:t>
            </w:r>
          </w:p>
          <w:p w14:paraId="5E07090C" w14:textId="10A14AEF" w:rsidR="00477E92" w:rsidRPr="008D5FB6" w:rsidRDefault="00477E92"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Pr>
                <w:rFonts w:ascii="Arial" w:eastAsiaTheme="minorEastAsia" w:hAnsi="Arial" w:cs="Arial"/>
                <w:kern w:val="3"/>
                <w:lang w:eastAsia="zh-CN"/>
                <w14:ligatures w14:val="none"/>
              </w:rPr>
              <w:t>Občinski trg1, 1354 Horjul</w:t>
            </w:r>
          </w:p>
        </w:tc>
      </w:tr>
      <w:tr w:rsidR="008D5FB6" w:rsidRPr="008D5FB6" w14:paraId="7BF38C0E"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AE4D64A"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DBACA" w14:textId="3FF473C0" w:rsidR="008D5FB6" w:rsidRPr="008D5FB6" w:rsidRDefault="00477E92"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Pr>
                <w:rFonts w:ascii="Arial" w:eastAsiaTheme="minorEastAsia" w:hAnsi="Arial" w:cs="Arial"/>
                <w:kern w:val="3"/>
                <w:lang w:eastAsia="zh-CN"/>
                <w14:ligatures w14:val="none"/>
              </w:rPr>
              <w:t>Janko Prebil, župan</w:t>
            </w:r>
          </w:p>
        </w:tc>
      </w:tr>
      <w:tr w:rsidR="008D5FB6" w:rsidRPr="008D5FB6" w14:paraId="7E8994E1"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950E986"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1B9E02" w14:textId="73CA9E14" w:rsidR="008D5FB6" w:rsidRPr="008D5FB6" w:rsidRDefault="00477E92"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477E92">
              <w:rPr>
                <w:rFonts w:ascii="Arial" w:eastAsiaTheme="minorEastAsia" w:hAnsi="Arial" w:cs="Arial"/>
                <w:kern w:val="3"/>
                <w:lang w:eastAsia="zh-CN"/>
                <w14:ligatures w14:val="none"/>
              </w:rPr>
              <w:t>1332180000</w:t>
            </w:r>
          </w:p>
        </w:tc>
      </w:tr>
      <w:tr w:rsidR="008D5FB6" w:rsidRPr="008D5FB6" w14:paraId="5A4AE8E2" w14:textId="77777777" w:rsidTr="00D524BD">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F2179F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51E1A9" w14:textId="67E64089" w:rsidR="008D5FB6" w:rsidRPr="008D5FB6" w:rsidRDefault="00477E92"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477E92">
              <w:rPr>
                <w:rFonts w:ascii="Arial" w:eastAsiaTheme="minorEastAsia" w:hAnsi="Arial" w:cs="Arial"/>
                <w:kern w:val="3"/>
                <w:lang w:eastAsia="zh-CN"/>
                <w14:ligatures w14:val="none"/>
              </w:rPr>
              <w:t>SI 19084951</w:t>
            </w:r>
          </w:p>
        </w:tc>
      </w:tr>
      <w:tr w:rsidR="008D5FB6" w:rsidRPr="008D5FB6" w14:paraId="44B90B1F"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6D513C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654FF4" w14:textId="28508961"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IBAN SI56 </w:t>
            </w:r>
            <w:r w:rsidR="00477E92">
              <w:rPr>
                <w:rFonts w:ascii="Arial" w:eastAsiaTheme="minorEastAsia" w:hAnsi="Arial" w:cs="Arial"/>
                <w:kern w:val="3"/>
                <w:lang w:eastAsia="zh-CN"/>
                <w14:ligatures w14:val="none"/>
              </w:rPr>
              <w:t xml:space="preserve">0136 2010 0001 272, </w:t>
            </w:r>
            <w:r w:rsidR="008444D5">
              <w:rPr>
                <w:rFonts w:ascii="Arial" w:eastAsiaTheme="minorEastAsia" w:hAnsi="Arial" w:cs="Arial"/>
                <w:kern w:val="3"/>
                <w:lang w:eastAsia="zh-CN"/>
                <w14:ligatures w14:val="none"/>
              </w:rPr>
              <w:t>UJP</w:t>
            </w:r>
          </w:p>
        </w:tc>
      </w:tr>
    </w:tbl>
    <w:p w14:paraId="09EC890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 (v nadaljevanju: naročnik)</w:t>
      </w:r>
    </w:p>
    <w:p w14:paraId="52522A3C"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352B2553"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in</w:t>
      </w:r>
    </w:p>
    <w:p w14:paraId="5343BFB6"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91E8BCC" w14:textId="7037168C"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8D5FB6" w:rsidRPr="008D5FB6" w14:paraId="2D6FF4C8"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3E5F36A"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Naziv in naslov:</w:t>
            </w:r>
          </w:p>
          <w:p w14:paraId="37B80F56"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p w14:paraId="2B312A50"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11143"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35B8C4A7"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B0E7466"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43B6E"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06E79B34"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C5CFE68"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8970C"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2F1C4FF5"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E39C65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A2CFB"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r w:rsidR="008D5FB6" w:rsidRPr="008D5FB6" w14:paraId="0A078BE7" w14:textId="77777777" w:rsidTr="00D524BD">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C343B60"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6B5C2" w14:textId="77777777" w:rsidR="008D5FB6" w:rsidRPr="008D5FB6" w:rsidRDefault="008D5FB6" w:rsidP="008D5FB6">
            <w:pPr>
              <w:suppressAutoHyphens/>
              <w:autoSpaceDN w:val="0"/>
              <w:snapToGrid w:val="0"/>
              <w:spacing w:after="0" w:line="276" w:lineRule="auto"/>
              <w:ind w:right="6"/>
              <w:jc w:val="both"/>
              <w:textAlignment w:val="baseline"/>
              <w:rPr>
                <w:rFonts w:ascii="Arial" w:eastAsiaTheme="minorEastAsia" w:hAnsi="Arial" w:cs="Arial"/>
                <w:kern w:val="3"/>
                <w:lang w:eastAsia="zh-CN"/>
                <w14:ligatures w14:val="none"/>
              </w:rPr>
            </w:pPr>
          </w:p>
        </w:tc>
      </w:tr>
    </w:tbl>
    <w:p w14:paraId="5E8EC7C7"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(v nadaljevanju: izvajalec)</w:t>
      </w:r>
    </w:p>
    <w:p w14:paraId="2692F33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E8A2BBF"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sklepata naslednjo</w:t>
      </w:r>
    </w:p>
    <w:p w14:paraId="45BD2E41" w14:textId="77777777" w:rsidR="008D5FB6" w:rsidRPr="008D5FB6" w:rsidRDefault="008D5FB6" w:rsidP="008D5FB6">
      <w:pPr>
        <w:spacing w:after="0" w:line="276" w:lineRule="auto"/>
        <w:rPr>
          <w:rFonts w:ascii="Arial" w:eastAsiaTheme="minorEastAsia" w:hAnsi="Arial" w:cs="Arial"/>
          <w:b/>
          <w:bCs/>
          <w:kern w:val="3"/>
          <w:lang w:eastAsia="zh-CN"/>
          <w14:ligatures w14:val="none"/>
        </w:rPr>
      </w:pPr>
    </w:p>
    <w:p w14:paraId="05A454CD" w14:textId="77777777" w:rsidR="008D5FB6" w:rsidRPr="008D5FB6" w:rsidRDefault="008D5FB6" w:rsidP="008D5FB6">
      <w:pPr>
        <w:spacing w:after="0" w:line="276" w:lineRule="auto"/>
        <w:jc w:val="center"/>
        <w:rPr>
          <w:rFonts w:ascii="Arial" w:eastAsiaTheme="minorEastAsia" w:hAnsi="Arial" w:cs="Arial"/>
          <w:b/>
          <w:kern w:val="0"/>
          <w:lang w:eastAsia="sl-SI"/>
          <w14:ligatures w14:val="none"/>
        </w:rPr>
      </w:pPr>
      <w:r w:rsidRPr="008D5FB6">
        <w:rPr>
          <w:rFonts w:ascii="Arial" w:eastAsiaTheme="minorEastAsia" w:hAnsi="Arial" w:cs="Arial"/>
          <w:b/>
          <w:kern w:val="0"/>
          <w:lang w:eastAsia="sl-SI"/>
          <w14:ligatures w14:val="none"/>
        </w:rPr>
        <w:t xml:space="preserve">POGODBO </w:t>
      </w:r>
    </w:p>
    <w:p w14:paraId="0C55E024" w14:textId="77777777" w:rsidR="008D5FB6" w:rsidRPr="008D5FB6" w:rsidRDefault="008D5FB6" w:rsidP="008D5FB6">
      <w:pPr>
        <w:spacing w:after="0" w:line="276" w:lineRule="auto"/>
        <w:jc w:val="center"/>
        <w:rPr>
          <w:rFonts w:ascii="Arial" w:eastAsiaTheme="minorEastAsia" w:hAnsi="Arial" w:cs="Arial"/>
          <w:b/>
          <w:kern w:val="0"/>
          <w:lang w:eastAsia="sl-SI"/>
          <w14:ligatures w14:val="none"/>
        </w:rPr>
      </w:pPr>
      <w:r w:rsidRPr="008D5FB6">
        <w:rPr>
          <w:rFonts w:ascii="Arial" w:eastAsiaTheme="minorEastAsia" w:hAnsi="Arial" w:cs="Arial"/>
          <w:b/>
          <w:kern w:val="0"/>
          <w:lang w:eastAsia="sl-SI"/>
          <w14:ligatures w14:val="none"/>
        </w:rPr>
        <w:t>O IZVEDBI JAVNEGA NAROČILA</w:t>
      </w:r>
    </w:p>
    <w:p w14:paraId="55848A3C" w14:textId="2CA39E18" w:rsidR="008D5FB6" w:rsidRPr="008D5FB6" w:rsidRDefault="008D5FB6" w:rsidP="008D5FB6">
      <w:pPr>
        <w:spacing w:after="0" w:line="276" w:lineRule="auto"/>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 xml:space="preserve"> »</w:t>
      </w:r>
      <w:r w:rsidR="00477E92" w:rsidRPr="00477E92">
        <w:rPr>
          <w:rFonts w:ascii="Arial" w:eastAsiaTheme="minorEastAsia" w:hAnsi="Arial" w:cs="Arial"/>
          <w:b/>
          <w:bCs/>
          <w:kern w:val="0"/>
          <w:lang w:eastAsia="sl-SI"/>
          <w14:ligatures w14:val="none"/>
        </w:rPr>
        <w:t>Zamenjava športnega poda Športne dvorane pri OŠ Horjul</w:t>
      </w:r>
    </w:p>
    <w:p w14:paraId="58B812BC" w14:textId="77777777" w:rsidR="008D5FB6" w:rsidRPr="008D5FB6" w:rsidRDefault="008D5FB6" w:rsidP="008D5FB6">
      <w:pPr>
        <w:spacing w:after="0" w:line="276" w:lineRule="auto"/>
        <w:jc w:val="center"/>
        <w:rPr>
          <w:rFonts w:ascii="Arial" w:eastAsiaTheme="minorEastAsia" w:hAnsi="Arial" w:cs="Arial"/>
          <w:b/>
          <w:bCs/>
          <w:kern w:val="0"/>
          <w:lang w:eastAsia="sl-SI"/>
          <w14:ligatures w14:val="none"/>
        </w:rPr>
      </w:pPr>
      <w:r w:rsidRPr="008D5FB6">
        <w:rPr>
          <w:rFonts w:ascii="Arial" w:eastAsiaTheme="minorEastAsia" w:hAnsi="Arial" w:cs="Arial"/>
          <w:b/>
          <w:bCs/>
          <w:kern w:val="0"/>
          <w:lang w:eastAsia="sl-SI"/>
          <w14:ligatures w14:val="none"/>
        </w:rPr>
        <w:t>št. _________________</w:t>
      </w:r>
    </w:p>
    <w:p w14:paraId="28B3A890" w14:textId="77777777" w:rsidR="008D5FB6" w:rsidRPr="008D5FB6" w:rsidRDefault="008D5FB6" w:rsidP="008D5FB6">
      <w:pPr>
        <w:spacing w:line="256" w:lineRule="auto"/>
        <w:rPr>
          <w:rFonts w:ascii="Arial" w:eastAsia="Calibri" w:hAnsi="Arial" w:cs="Arial"/>
          <w:b/>
          <w:color w:val="000000"/>
          <w:kern w:val="0"/>
          <w14:ligatures w14:val="none"/>
        </w:rPr>
      </w:pPr>
    </w:p>
    <w:p w14:paraId="0F56763B" w14:textId="77777777" w:rsidR="008D5FB6" w:rsidRPr="008D5FB6" w:rsidRDefault="008D5FB6" w:rsidP="008D5FB6">
      <w:pPr>
        <w:numPr>
          <w:ilvl w:val="0"/>
          <w:numId w:val="47"/>
        </w:numPr>
        <w:autoSpaceDN w:val="0"/>
        <w:spacing w:after="0" w:line="276" w:lineRule="auto"/>
        <w:jc w:val="both"/>
        <w:rPr>
          <w:rFonts w:ascii="Arial" w:eastAsia="Calibri" w:hAnsi="Arial" w:cs="Arial"/>
          <w:b/>
          <w:color w:val="000000"/>
          <w:kern w:val="0"/>
          <w14:ligatures w14:val="none"/>
        </w:rPr>
      </w:pPr>
      <w:r w:rsidRPr="008D5FB6">
        <w:rPr>
          <w:rFonts w:ascii="Arial" w:eastAsia="Calibri" w:hAnsi="Arial" w:cs="Arial"/>
          <w:b/>
          <w:color w:val="000000"/>
          <w:kern w:val="0"/>
          <w14:ligatures w14:val="none"/>
        </w:rPr>
        <w:t>UGOTOVITVENE DOLOČBE</w:t>
      </w:r>
    </w:p>
    <w:p w14:paraId="030267B7" w14:textId="77777777" w:rsidR="008D5FB6" w:rsidRPr="008D5FB6" w:rsidRDefault="008D5FB6" w:rsidP="008D5FB6">
      <w:pPr>
        <w:numPr>
          <w:ilvl w:val="1"/>
          <w:numId w:val="48"/>
        </w:numPr>
        <w:autoSpaceDN w:val="0"/>
        <w:spacing w:after="0" w:line="276" w:lineRule="auto"/>
        <w:jc w:val="center"/>
        <w:rPr>
          <w:rFonts w:ascii="Arial" w:eastAsia="Calibri" w:hAnsi="Arial" w:cs="Arial"/>
          <w:b/>
          <w:color w:val="000000"/>
          <w:kern w:val="0"/>
          <w14:ligatures w14:val="none"/>
        </w:rPr>
      </w:pPr>
      <w:bookmarkStart w:id="79" w:name="_Hlk94866890"/>
      <w:r w:rsidRPr="008D5FB6">
        <w:rPr>
          <w:rFonts w:ascii="Arial" w:eastAsia="Calibri" w:hAnsi="Arial" w:cs="Arial"/>
          <w:b/>
          <w:color w:val="000000"/>
          <w:kern w:val="0"/>
          <w14:ligatures w14:val="none"/>
        </w:rPr>
        <w:t>člen</w:t>
      </w:r>
    </w:p>
    <w:bookmarkEnd w:id="79"/>
    <w:p w14:paraId="0E518664"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Pogodbeni stranki uvodoma ugotavljata, da:</w:t>
      </w:r>
    </w:p>
    <w:p w14:paraId="689D5291" w14:textId="77777777" w:rsidR="008D5FB6" w:rsidRPr="008D5FB6" w:rsidRDefault="008D5FB6" w:rsidP="008D5FB6">
      <w:pPr>
        <w:numPr>
          <w:ilvl w:val="0"/>
          <w:numId w:val="49"/>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je bil izvajalec izbran na podlagi izvedenega postopka javnega naročila po ……………… postopku, objavljenem na Portalu javnih naročil dne ……….. pod št. objave ………….. in v Uradnem listu EU z dne ……….. pod št. objave …………..;</w:t>
      </w:r>
    </w:p>
    <w:p w14:paraId="767563E8" w14:textId="77777777" w:rsidR="008D5FB6" w:rsidRPr="008D5FB6" w:rsidRDefault="008D5FB6" w:rsidP="008D5FB6">
      <w:pPr>
        <w:numPr>
          <w:ilvl w:val="0"/>
          <w:numId w:val="49"/>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je odločitev o oddaji javnega naročila z dne ………… postala pravnomočna dne ………………;</w:t>
      </w:r>
    </w:p>
    <w:p w14:paraId="1B0CFECB" w14:textId="7303029F" w:rsidR="008D5FB6" w:rsidRPr="00477E92" w:rsidRDefault="008D5FB6" w:rsidP="008D5FB6">
      <w:pPr>
        <w:numPr>
          <w:ilvl w:val="0"/>
          <w:numId w:val="49"/>
        </w:numPr>
        <w:spacing w:after="0" w:line="276" w:lineRule="auto"/>
        <w:jc w:val="both"/>
        <w:rPr>
          <w:rFonts w:ascii="Arial" w:eastAsia="Calibri" w:hAnsi="Arial" w:cs="Arial"/>
          <w:color w:val="000000"/>
          <w:kern w:val="0"/>
          <w14:ligatures w14:val="none"/>
        </w:rPr>
      </w:pPr>
      <w:r w:rsidRPr="00477E92">
        <w:rPr>
          <w:rFonts w:ascii="Arial" w:eastAsia="Calibri" w:hAnsi="Arial" w:cs="Arial"/>
          <w:color w:val="000000"/>
          <w:kern w:val="0"/>
          <w14:ligatures w14:val="none"/>
        </w:rPr>
        <w:t xml:space="preserve">s to pogodbo naročnik naroča, izvajalec pa prevzame v </w:t>
      </w:r>
      <w:r w:rsidR="00477E92">
        <w:rPr>
          <w:rFonts w:ascii="Arial" w:eastAsia="Calibri" w:hAnsi="Arial" w:cs="Arial"/>
          <w:color w:val="000000"/>
          <w:kern w:val="0"/>
          <w14:ligatures w14:val="none"/>
        </w:rPr>
        <w:t>iz</w:t>
      </w:r>
      <w:r w:rsidR="0092044A">
        <w:rPr>
          <w:rFonts w:ascii="Arial" w:eastAsia="Calibri" w:hAnsi="Arial" w:cs="Arial"/>
          <w:color w:val="000000"/>
          <w:kern w:val="0"/>
          <w14:ligatures w14:val="none"/>
        </w:rPr>
        <w:t xml:space="preserve">vedbo </w:t>
      </w:r>
      <w:r w:rsidR="0092044A">
        <w:rPr>
          <w:rFonts w:ascii="Arial" w:hAnsi="Arial" w:cs="Arial"/>
          <w:lang w:eastAsia="zh-CN"/>
        </w:rPr>
        <w:t>odstranitev obstoječega poda s pripravljalnimi deli in izvedba športnega poda s pripadajočimi deli Športne dvorane OŠ Horjul, Šolska ulica 44, 1354 Horjul</w:t>
      </w:r>
    </w:p>
    <w:p w14:paraId="4F3965F1" w14:textId="77777777" w:rsidR="0092044A" w:rsidRDefault="0092044A" w:rsidP="008D5FB6">
      <w:pPr>
        <w:spacing w:after="0" w:line="276" w:lineRule="auto"/>
        <w:jc w:val="both"/>
        <w:rPr>
          <w:rFonts w:ascii="Arial" w:eastAsia="Calibri" w:hAnsi="Arial" w:cs="Arial"/>
          <w:color w:val="000000"/>
          <w:kern w:val="0"/>
          <w14:ligatures w14:val="none"/>
        </w:rPr>
      </w:pPr>
    </w:p>
    <w:p w14:paraId="5C978284" w14:textId="200086A0"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Del te pogodbe je:</w:t>
      </w:r>
    </w:p>
    <w:p w14:paraId="3B76FAD0" w14:textId="77777777" w:rsidR="008D5FB6" w:rsidRPr="008D5FB6" w:rsidRDefault="008D5FB6" w:rsidP="008D5FB6">
      <w:pPr>
        <w:numPr>
          <w:ilvl w:val="0"/>
          <w:numId w:val="50"/>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lastRenderedPageBreak/>
        <w:t>razpisna dokumentacija »……………………« z dne ……………… in vsemi dopolnitvami ter prilogami;</w:t>
      </w:r>
    </w:p>
    <w:p w14:paraId="5E80D6E0" w14:textId="77777777" w:rsidR="008D5FB6" w:rsidRPr="008D5FB6" w:rsidRDefault="008D5FB6" w:rsidP="008D5FB6">
      <w:pPr>
        <w:numPr>
          <w:ilvl w:val="0"/>
          <w:numId w:val="50"/>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ponudba izvajalca z dne ………………….., vključno s ponudbenim predračunom izvajalca.</w:t>
      </w:r>
    </w:p>
    <w:p w14:paraId="0FC03D00" w14:textId="77777777" w:rsidR="008D5FB6" w:rsidRPr="008D5FB6" w:rsidRDefault="008D5FB6" w:rsidP="008D5FB6">
      <w:pPr>
        <w:suppressAutoHyphens/>
        <w:autoSpaceDN w:val="0"/>
        <w:spacing w:after="0" w:line="276" w:lineRule="auto"/>
        <w:ind w:right="6"/>
        <w:jc w:val="both"/>
        <w:rPr>
          <w:rFonts w:ascii="Arial" w:eastAsia="Times New Roman" w:hAnsi="Arial" w:cs="Arial"/>
          <w:kern w:val="3"/>
          <w:lang w:eastAsia="zh-CN"/>
          <w14:ligatures w14:val="none"/>
        </w:rPr>
      </w:pPr>
    </w:p>
    <w:p w14:paraId="5CF0D282" w14:textId="77777777" w:rsidR="008D5FB6" w:rsidRPr="008D5FB6" w:rsidRDefault="008D5FB6" w:rsidP="008D5FB6">
      <w:pPr>
        <w:suppressAutoHyphens/>
        <w:autoSpaceDN w:val="0"/>
        <w:spacing w:after="0" w:line="276" w:lineRule="auto"/>
        <w:ind w:right="6"/>
        <w:jc w:val="both"/>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V primeru nasprotja med to pogodbo, dokumentacijo v zvezi z oddajo javnega naročila in ponudbo, veljajo najprej določbe te pogodbe, nato določbe dokumentacije v zvezi z oddajo javnega naročila in nato ponudba, če ni v pri posamezni določbi iz te pogodbe izrecno navedeno drugače.</w:t>
      </w:r>
    </w:p>
    <w:p w14:paraId="020CE766" w14:textId="77777777" w:rsidR="008D5FB6" w:rsidRPr="008D5FB6" w:rsidRDefault="008D5FB6" w:rsidP="008D5FB6">
      <w:pPr>
        <w:suppressAutoHyphens/>
        <w:autoSpaceDN w:val="0"/>
        <w:spacing w:after="0" w:line="276" w:lineRule="auto"/>
        <w:ind w:right="6"/>
        <w:jc w:val="both"/>
        <w:rPr>
          <w:rFonts w:ascii="Arial" w:eastAsia="Times New Roman" w:hAnsi="Arial" w:cs="Arial"/>
          <w:kern w:val="3"/>
          <w:lang w:eastAsia="zh-CN"/>
          <w14:ligatures w14:val="none"/>
        </w:rPr>
      </w:pPr>
    </w:p>
    <w:p w14:paraId="4415DB9E"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59712A5" w14:textId="77777777" w:rsidR="008D5FB6" w:rsidRPr="008D5FB6" w:rsidRDefault="008D5FB6" w:rsidP="008D5FB6">
      <w:pPr>
        <w:numPr>
          <w:ilvl w:val="0"/>
          <w:numId w:val="47"/>
        </w:numPr>
        <w:tabs>
          <w:tab w:val="left" w:pos="-6009"/>
          <w:tab w:val="left" w:pos="-4473"/>
          <w:tab w:val="left" w:pos="489"/>
          <w:tab w:val="right" w:pos="3465"/>
        </w:tabs>
        <w:autoSpaceDN w:val="0"/>
        <w:spacing w:after="0" w:line="276" w:lineRule="auto"/>
        <w:jc w:val="both"/>
        <w:rPr>
          <w:rFonts w:ascii="Arial" w:eastAsia="Calibri" w:hAnsi="Arial" w:cs="Arial"/>
          <w:b/>
          <w:color w:val="000000"/>
          <w:kern w:val="0"/>
          <w14:ligatures w14:val="none"/>
        </w:rPr>
      </w:pPr>
      <w:r w:rsidRPr="008D5FB6">
        <w:rPr>
          <w:rFonts w:ascii="Arial" w:eastAsia="Calibri" w:hAnsi="Arial" w:cs="Arial"/>
          <w:b/>
          <w:color w:val="000000"/>
          <w:kern w:val="0"/>
          <w14:ligatures w14:val="none"/>
        </w:rPr>
        <w:t>PREDMET POGODBE</w:t>
      </w:r>
    </w:p>
    <w:p w14:paraId="5FB3110A" w14:textId="77777777" w:rsidR="008D5FB6" w:rsidRPr="008D5FB6" w:rsidRDefault="008D5FB6" w:rsidP="008D5FB6">
      <w:pPr>
        <w:numPr>
          <w:ilvl w:val="1"/>
          <w:numId w:val="48"/>
        </w:numPr>
        <w:autoSpaceDN w:val="0"/>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73A1A950"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BE9457F" w14:textId="7EEE1B34"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S to pogodbo naročnik naroča, izvajalec pa prevzema v izvedbo </w:t>
      </w:r>
      <w:r w:rsidR="0092044A">
        <w:rPr>
          <w:rFonts w:ascii="Arial" w:eastAsia="Calibri" w:hAnsi="Arial" w:cs="Arial"/>
          <w:color w:val="000000"/>
          <w:kern w:val="0"/>
          <w14:ligatures w14:val="none"/>
        </w:rPr>
        <w:t xml:space="preserve">prenovo športne dvorane, ki zajema odstranitev fiksne opreme, ki bi ovirala </w:t>
      </w:r>
      <w:r w:rsidR="0092044A">
        <w:rPr>
          <w:rFonts w:ascii="Arial" w:hAnsi="Arial" w:cs="Arial"/>
          <w:lang w:eastAsia="zh-CN"/>
        </w:rPr>
        <w:t>zamenjavo športnega poda, odstranitev obstoječega športnega poda, montaža športnega poda s pripadajočimi deli (izvedba bitumenske hidroizolacije, namestitev dodatne opreme in galanterije ter zarisovanje igrišč in barvanje podlage)</w:t>
      </w:r>
      <w:r w:rsidR="007725CB">
        <w:rPr>
          <w:rFonts w:ascii="Arial" w:hAnsi="Arial" w:cs="Arial"/>
          <w:lang w:eastAsia="zh-CN"/>
        </w:rPr>
        <w:t xml:space="preserve"> </w:t>
      </w:r>
      <w:r w:rsidRPr="008D5FB6">
        <w:rPr>
          <w:rFonts w:ascii="Arial" w:eastAsia="Calibri" w:hAnsi="Arial" w:cs="Arial"/>
          <w:color w:val="000000"/>
          <w:kern w:val="0"/>
          <w14:ligatures w14:val="none"/>
        </w:rPr>
        <w:t>ter izvedbo vseh ostalih dodatnih zahtev naročnika v skladu z/s:</w:t>
      </w:r>
    </w:p>
    <w:p w14:paraId="5F1BCE1C" w14:textId="77777777" w:rsidR="008D5FB6" w:rsidRPr="008D5FB6" w:rsidRDefault="008D5FB6" w:rsidP="008D5FB6">
      <w:pPr>
        <w:numPr>
          <w:ilvl w:val="0"/>
          <w:numId w:val="51"/>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dokumentacijo v zvezi z oddajo javnega naročila skupaj s prilogami, </w:t>
      </w:r>
    </w:p>
    <w:p w14:paraId="48BEF21F" w14:textId="77777777" w:rsidR="008D5FB6" w:rsidRPr="008D5FB6" w:rsidRDefault="008D5FB6" w:rsidP="008D5FB6">
      <w:pPr>
        <w:numPr>
          <w:ilvl w:val="0"/>
          <w:numId w:val="51"/>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ponudbo izvajalca št. ____________ z dne ______________,</w:t>
      </w:r>
    </w:p>
    <w:p w14:paraId="605B62F4" w14:textId="77777777" w:rsidR="008D5FB6" w:rsidRPr="008D5FB6" w:rsidRDefault="008D5FB6" w:rsidP="008D5FB6">
      <w:pPr>
        <w:numPr>
          <w:ilvl w:val="0"/>
          <w:numId w:val="51"/>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drugimi določbami te pogodbe</w:t>
      </w:r>
    </w:p>
    <w:p w14:paraId="2CF026B9"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nadaljevanju: izvajalčeve pogodbene obveznosti).</w:t>
      </w:r>
    </w:p>
    <w:p w14:paraId="140A5942"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6C0EE87B" w14:textId="77777777" w:rsidR="008D5FB6" w:rsidRPr="008D5FB6" w:rsidRDefault="008D5FB6" w:rsidP="008D5FB6">
      <w:pPr>
        <w:numPr>
          <w:ilvl w:val="1"/>
          <w:numId w:val="48"/>
        </w:numPr>
        <w:autoSpaceDE w:val="0"/>
        <w:autoSpaceDN w:val="0"/>
        <w:adjustRightInd w:val="0"/>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12F996AB" w14:textId="77777777" w:rsidR="008D5FB6" w:rsidRPr="008D5FB6" w:rsidRDefault="008D5FB6" w:rsidP="008D5FB6">
      <w:pPr>
        <w:tabs>
          <w:tab w:val="left" w:pos="360"/>
        </w:tabs>
        <w:spacing w:after="0" w:line="276" w:lineRule="auto"/>
        <w:ind w:right="7"/>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Izvajalec se obvezuje pogodbena dela izvesti kvalitetno in skrbno, v skladu z veljavnimi standardi, morebitnimi kvalitativnimi priporočili, predpisi v Republiki Sloveniji, ter v obsegu, na način, v roku in ob času, ki je naveden v tej pogodbi in v vseh ostalih zahtevah naročnika.</w:t>
      </w:r>
    </w:p>
    <w:p w14:paraId="0C15EBD3" w14:textId="77777777" w:rsidR="008D5FB6" w:rsidRPr="008D5FB6" w:rsidRDefault="008D5FB6" w:rsidP="008D5FB6">
      <w:pPr>
        <w:tabs>
          <w:tab w:val="left" w:pos="360"/>
        </w:tabs>
        <w:spacing w:after="0" w:line="276" w:lineRule="auto"/>
        <w:ind w:right="7"/>
        <w:jc w:val="both"/>
        <w:rPr>
          <w:rFonts w:ascii="Arial" w:eastAsia="Calibri" w:hAnsi="Arial" w:cs="Arial"/>
          <w:color w:val="000000"/>
          <w:kern w:val="0"/>
          <w14:ligatures w14:val="none"/>
        </w:rPr>
      </w:pPr>
    </w:p>
    <w:p w14:paraId="4004BEFD" w14:textId="77777777" w:rsidR="008D5FB6" w:rsidRPr="008D5FB6" w:rsidRDefault="008D5FB6" w:rsidP="008D5FB6">
      <w:pPr>
        <w:numPr>
          <w:ilvl w:val="1"/>
          <w:numId w:val="48"/>
        </w:numPr>
        <w:tabs>
          <w:tab w:val="left" w:pos="360"/>
        </w:tabs>
        <w:spacing w:after="0" w:line="276" w:lineRule="auto"/>
        <w:ind w:right="7"/>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111FD8BD" w14:textId="77777777" w:rsidR="008D5FB6" w:rsidRPr="008D5FB6" w:rsidRDefault="008D5FB6" w:rsidP="008D5FB6">
      <w:pPr>
        <w:tabs>
          <w:tab w:val="left" w:pos="360"/>
        </w:tabs>
        <w:spacing w:after="0" w:line="276" w:lineRule="auto"/>
        <w:ind w:right="7"/>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Izvajalec mora ves čas izvajanja naročila upoštevati zahteve in pogoje, ki so določeni z dokumentacijo v zvezi z oddajo javnega naročila in spoštovati predloženo ponudbo št. ____________ z dne _______________, dano na javni razpis, na podlagi katere je bil izbran.</w:t>
      </w:r>
    </w:p>
    <w:p w14:paraId="550D12C7" w14:textId="77777777" w:rsidR="008D5FB6" w:rsidRPr="008D5FB6" w:rsidRDefault="008D5FB6" w:rsidP="008D5FB6">
      <w:pPr>
        <w:spacing w:after="0" w:line="276" w:lineRule="auto"/>
        <w:rPr>
          <w:rFonts w:ascii="Arial" w:eastAsia="Calibri" w:hAnsi="Arial" w:cs="Arial"/>
          <w:b/>
          <w:color w:val="000000"/>
          <w:kern w:val="0"/>
          <w14:ligatures w14:val="none"/>
        </w:rPr>
      </w:pPr>
    </w:p>
    <w:p w14:paraId="71963C20"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2B8D7DAE" w14:textId="77777777" w:rsidR="008D5FB6" w:rsidRPr="008D5FB6" w:rsidRDefault="008D5FB6" w:rsidP="008D5FB6">
      <w:pPr>
        <w:tabs>
          <w:tab w:val="left" w:pos="360"/>
        </w:tabs>
        <w:spacing w:after="0" w:line="276" w:lineRule="auto"/>
        <w:ind w:right="7"/>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primeru dodatnih pogodbenih del in pozneje naročenih del, ki se nanašajo na predmet pogodbe, in niso predvidena v prvotnem naročilu in tej pogodbi, kar bi imelo za posledico povečan obseg dela izvajalca po tej pogodbi, se naročnik in izvajalec, v kolikor so zato izpolnjeni pogoji po zakonu, ki ureja javno naročanje, dogovorita za dodatne ali nove storitve in morebitno spremembo pogodbene vrednosti. V navedenem primeru naročnik in izvajalec skleneta dodatek k tej pogodbi, sicer se šteje, da dodatne ali nove storitve niso dogovorjene. Pisna oblika dogovora o dodatnih storitvah je pogoj za njegovo veljavnost v smislu prvega odstavka 54. člena Obligacijskega zakonika (OZ).</w:t>
      </w:r>
    </w:p>
    <w:p w14:paraId="6E1B3EF8"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69D16CC0"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2245F464"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POGODBENA CENA</w:t>
      </w:r>
    </w:p>
    <w:p w14:paraId="70BD76B8"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2F805B3E"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lastRenderedPageBreak/>
        <w:t>Cena je dogovorjena s klavzulo »dejanske količine in fiksne enotne cene«, ocenjena vrednost pogodbe pa znaša:</w:t>
      </w:r>
    </w:p>
    <w:tbl>
      <w:tblPr>
        <w:tblStyle w:val="Tabelamrea4"/>
        <w:tblW w:w="0" w:type="auto"/>
        <w:tblInd w:w="0" w:type="dxa"/>
        <w:tblLook w:val="04A0" w:firstRow="1" w:lastRow="0" w:firstColumn="1" w:lastColumn="0" w:noHBand="0" w:noVBand="1"/>
      </w:tblPr>
      <w:tblGrid>
        <w:gridCol w:w="2404"/>
        <w:gridCol w:w="6656"/>
      </w:tblGrid>
      <w:tr w:rsidR="008D5FB6" w:rsidRPr="008D5FB6" w14:paraId="018A96C5" w14:textId="77777777" w:rsidTr="00D524BD">
        <w:tc>
          <w:tcPr>
            <w:tcW w:w="2404" w:type="dxa"/>
            <w:tcBorders>
              <w:top w:val="single" w:sz="4" w:space="0" w:color="auto"/>
              <w:left w:val="single" w:sz="4" w:space="0" w:color="auto"/>
              <w:bottom w:val="single" w:sz="4" w:space="0" w:color="auto"/>
              <w:right w:val="single" w:sz="4" w:space="0" w:color="auto"/>
            </w:tcBorders>
            <w:hideMark/>
          </w:tcPr>
          <w:p w14:paraId="6A3930AA" w14:textId="77777777" w:rsidR="008D5FB6" w:rsidRPr="008D5FB6" w:rsidRDefault="008D5FB6" w:rsidP="008D5FB6">
            <w:pPr>
              <w:jc w:val="both"/>
              <w:rPr>
                <w:rFonts w:ascii="Arial" w:hAnsi="Arial" w:cs="Arial"/>
                <w:color w:val="000000"/>
              </w:rPr>
            </w:pPr>
            <w:r w:rsidRPr="008D5FB6">
              <w:rPr>
                <w:rFonts w:ascii="Arial" w:hAnsi="Arial" w:cs="Arial"/>
                <w:color w:val="000000"/>
              </w:rPr>
              <w:t>Ponudbena vrednost brez DDV:</w:t>
            </w:r>
          </w:p>
        </w:tc>
        <w:tc>
          <w:tcPr>
            <w:tcW w:w="6656" w:type="dxa"/>
            <w:tcBorders>
              <w:top w:val="single" w:sz="4" w:space="0" w:color="auto"/>
              <w:left w:val="single" w:sz="4" w:space="0" w:color="auto"/>
              <w:bottom w:val="single" w:sz="4" w:space="0" w:color="auto"/>
              <w:right w:val="single" w:sz="4" w:space="0" w:color="auto"/>
            </w:tcBorders>
          </w:tcPr>
          <w:p w14:paraId="2F0CCD1D" w14:textId="77777777" w:rsidR="008D5FB6" w:rsidRPr="008D5FB6" w:rsidRDefault="008D5FB6" w:rsidP="008D5FB6">
            <w:pPr>
              <w:jc w:val="both"/>
              <w:rPr>
                <w:rFonts w:ascii="Arial" w:hAnsi="Arial" w:cs="Arial"/>
                <w:color w:val="000000"/>
              </w:rPr>
            </w:pPr>
          </w:p>
          <w:p w14:paraId="1925A5D5" w14:textId="77777777" w:rsidR="008D5FB6" w:rsidRPr="008D5FB6" w:rsidRDefault="008D5FB6" w:rsidP="008D5FB6">
            <w:pPr>
              <w:jc w:val="both"/>
              <w:rPr>
                <w:rFonts w:ascii="Arial" w:hAnsi="Arial" w:cs="Arial"/>
                <w:color w:val="000000"/>
              </w:rPr>
            </w:pPr>
            <w:r w:rsidRPr="008D5FB6">
              <w:rPr>
                <w:rFonts w:ascii="Arial" w:hAnsi="Arial" w:cs="Arial"/>
                <w:color w:val="000000"/>
              </w:rPr>
              <w:t>____________________ EUR</w:t>
            </w:r>
          </w:p>
          <w:p w14:paraId="54579D1E" w14:textId="77777777" w:rsidR="008D5FB6" w:rsidRPr="008D5FB6" w:rsidRDefault="008D5FB6" w:rsidP="008D5FB6">
            <w:pPr>
              <w:jc w:val="both"/>
              <w:rPr>
                <w:rFonts w:ascii="Arial" w:hAnsi="Arial" w:cs="Arial"/>
                <w:color w:val="000000"/>
              </w:rPr>
            </w:pPr>
          </w:p>
          <w:p w14:paraId="40335F57" w14:textId="77777777" w:rsidR="008D5FB6" w:rsidRPr="008D5FB6" w:rsidRDefault="008D5FB6" w:rsidP="008D5FB6">
            <w:pPr>
              <w:jc w:val="both"/>
              <w:rPr>
                <w:rFonts w:ascii="Arial" w:hAnsi="Arial" w:cs="Arial"/>
                <w:color w:val="000000"/>
              </w:rPr>
            </w:pPr>
            <w:r w:rsidRPr="008D5FB6">
              <w:rPr>
                <w:rFonts w:ascii="Arial" w:hAnsi="Arial" w:cs="Arial"/>
                <w:color w:val="000000"/>
              </w:rPr>
              <w:t>(z besedo: ___________________________ EUR in ___/100)</w:t>
            </w:r>
          </w:p>
          <w:p w14:paraId="0DDD6579" w14:textId="77777777" w:rsidR="008D5FB6" w:rsidRPr="008D5FB6" w:rsidRDefault="008D5FB6" w:rsidP="008D5FB6">
            <w:pPr>
              <w:jc w:val="both"/>
              <w:rPr>
                <w:rFonts w:ascii="Arial" w:hAnsi="Arial" w:cs="Arial"/>
                <w:color w:val="000000"/>
              </w:rPr>
            </w:pPr>
          </w:p>
        </w:tc>
      </w:tr>
      <w:tr w:rsidR="008D5FB6" w:rsidRPr="008D5FB6" w14:paraId="19C36E35" w14:textId="77777777" w:rsidTr="00D524BD">
        <w:tc>
          <w:tcPr>
            <w:tcW w:w="2404" w:type="dxa"/>
            <w:tcBorders>
              <w:top w:val="single" w:sz="4" w:space="0" w:color="auto"/>
              <w:left w:val="single" w:sz="4" w:space="0" w:color="auto"/>
              <w:bottom w:val="single" w:sz="4" w:space="0" w:color="auto"/>
              <w:right w:val="single" w:sz="4" w:space="0" w:color="auto"/>
            </w:tcBorders>
            <w:hideMark/>
          </w:tcPr>
          <w:p w14:paraId="3CC6C5CE" w14:textId="77777777" w:rsidR="008D5FB6" w:rsidRPr="008D5FB6" w:rsidRDefault="008D5FB6" w:rsidP="008D5FB6">
            <w:pPr>
              <w:jc w:val="both"/>
              <w:rPr>
                <w:rFonts w:ascii="Arial" w:hAnsi="Arial" w:cs="Arial"/>
                <w:color w:val="000000"/>
              </w:rPr>
            </w:pPr>
            <w:r w:rsidRPr="008D5FB6">
              <w:rPr>
                <w:rFonts w:ascii="Arial" w:hAnsi="Arial" w:cs="Arial"/>
                <w:color w:val="000000"/>
              </w:rPr>
              <w:t>DDV ___ %:</w:t>
            </w:r>
          </w:p>
        </w:tc>
        <w:tc>
          <w:tcPr>
            <w:tcW w:w="6656" w:type="dxa"/>
            <w:tcBorders>
              <w:top w:val="single" w:sz="4" w:space="0" w:color="auto"/>
              <w:left w:val="single" w:sz="4" w:space="0" w:color="auto"/>
              <w:bottom w:val="single" w:sz="4" w:space="0" w:color="auto"/>
              <w:right w:val="single" w:sz="4" w:space="0" w:color="auto"/>
            </w:tcBorders>
          </w:tcPr>
          <w:p w14:paraId="309F3931" w14:textId="77777777" w:rsidR="008D5FB6" w:rsidRPr="008D5FB6" w:rsidRDefault="008D5FB6" w:rsidP="008D5FB6">
            <w:pPr>
              <w:jc w:val="both"/>
              <w:rPr>
                <w:rFonts w:ascii="Arial" w:hAnsi="Arial" w:cs="Arial"/>
                <w:color w:val="000000"/>
              </w:rPr>
            </w:pPr>
          </w:p>
          <w:p w14:paraId="6761EB6F" w14:textId="77777777" w:rsidR="008D5FB6" w:rsidRPr="008D5FB6" w:rsidRDefault="008D5FB6" w:rsidP="008D5FB6">
            <w:pPr>
              <w:jc w:val="both"/>
              <w:rPr>
                <w:rFonts w:ascii="Arial" w:hAnsi="Arial" w:cs="Arial"/>
                <w:color w:val="000000"/>
              </w:rPr>
            </w:pPr>
            <w:r w:rsidRPr="008D5FB6">
              <w:rPr>
                <w:rFonts w:ascii="Arial" w:hAnsi="Arial" w:cs="Arial"/>
                <w:color w:val="000000"/>
              </w:rPr>
              <w:t>____________________ EUR</w:t>
            </w:r>
          </w:p>
          <w:p w14:paraId="3291EAF9" w14:textId="77777777" w:rsidR="008D5FB6" w:rsidRPr="008D5FB6" w:rsidRDefault="008D5FB6" w:rsidP="008D5FB6">
            <w:pPr>
              <w:jc w:val="both"/>
              <w:rPr>
                <w:rFonts w:ascii="Arial" w:hAnsi="Arial" w:cs="Arial"/>
                <w:color w:val="000000"/>
              </w:rPr>
            </w:pPr>
          </w:p>
          <w:p w14:paraId="22F030A5" w14:textId="77777777" w:rsidR="008D5FB6" w:rsidRPr="008D5FB6" w:rsidRDefault="008D5FB6" w:rsidP="008D5FB6">
            <w:pPr>
              <w:jc w:val="both"/>
              <w:rPr>
                <w:rFonts w:ascii="Arial" w:hAnsi="Arial" w:cs="Arial"/>
                <w:color w:val="000000"/>
              </w:rPr>
            </w:pPr>
            <w:r w:rsidRPr="008D5FB6">
              <w:rPr>
                <w:rFonts w:ascii="Arial" w:hAnsi="Arial" w:cs="Arial"/>
                <w:color w:val="000000"/>
              </w:rPr>
              <w:t>(z besedo: ___________________________ EUR in ___/100)</w:t>
            </w:r>
          </w:p>
          <w:p w14:paraId="7386E9C7" w14:textId="77777777" w:rsidR="008D5FB6" w:rsidRPr="008D5FB6" w:rsidRDefault="008D5FB6" w:rsidP="008D5FB6">
            <w:pPr>
              <w:jc w:val="both"/>
              <w:rPr>
                <w:rFonts w:ascii="Arial" w:hAnsi="Arial" w:cs="Arial"/>
                <w:color w:val="000000"/>
              </w:rPr>
            </w:pPr>
          </w:p>
        </w:tc>
      </w:tr>
      <w:tr w:rsidR="008D5FB6" w:rsidRPr="008D5FB6" w14:paraId="0C17D841" w14:textId="77777777" w:rsidTr="00D524BD">
        <w:tc>
          <w:tcPr>
            <w:tcW w:w="2404" w:type="dxa"/>
            <w:tcBorders>
              <w:top w:val="single" w:sz="4" w:space="0" w:color="auto"/>
              <w:left w:val="single" w:sz="4" w:space="0" w:color="auto"/>
              <w:bottom w:val="single" w:sz="4" w:space="0" w:color="auto"/>
              <w:right w:val="single" w:sz="4" w:space="0" w:color="auto"/>
            </w:tcBorders>
            <w:hideMark/>
          </w:tcPr>
          <w:p w14:paraId="7967A4EB" w14:textId="77777777" w:rsidR="008D5FB6" w:rsidRPr="008D5FB6" w:rsidRDefault="008D5FB6" w:rsidP="008D5FB6">
            <w:pPr>
              <w:jc w:val="both"/>
              <w:rPr>
                <w:rFonts w:ascii="Arial" w:hAnsi="Arial" w:cs="Arial"/>
                <w:color w:val="000000"/>
              </w:rPr>
            </w:pPr>
            <w:r w:rsidRPr="008D5FB6">
              <w:rPr>
                <w:rFonts w:ascii="Arial" w:hAnsi="Arial" w:cs="Arial"/>
                <w:color w:val="000000"/>
              </w:rPr>
              <w:t>Ponudbena vrednost z DDV:</w:t>
            </w:r>
          </w:p>
        </w:tc>
        <w:tc>
          <w:tcPr>
            <w:tcW w:w="6656" w:type="dxa"/>
            <w:tcBorders>
              <w:top w:val="single" w:sz="4" w:space="0" w:color="auto"/>
              <w:left w:val="single" w:sz="4" w:space="0" w:color="auto"/>
              <w:bottom w:val="single" w:sz="4" w:space="0" w:color="auto"/>
              <w:right w:val="single" w:sz="4" w:space="0" w:color="auto"/>
            </w:tcBorders>
          </w:tcPr>
          <w:p w14:paraId="182EB805" w14:textId="77777777" w:rsidR="008D5FB6" w:rsidRPr="008D5FB6" w:rsidRDefault="008D5FB6" w:rsidP="008D5FB6">
            <w:pPr>
              <w:jc w:val="both"/>
              <w:rPr>
                <w:rFonts w:ascii="Arial" w:hAnsi="Arial" w:cs="Arial"/>
                <w:color w:val="000000"/>
              </w:rPr>
            </w:pPr>
          </w:p>
          <w:p w14:paraId="535659FA" w14:textId="77777777" w:rsidR="008D5FB6" w:rsidRPr="008D5FB6" w:rsidRDefault="008D5FB6" w:rsidP="008D5FB6">
            <w:pPr>
              <w:jc w:val="both"/>
              <w:rPr>
                <w:rFonts w:ascii="Arial" w:hAnsi="Arial" w:cs="Arial"/>
                <w:color w:val="000000"/>
              </w:rPr>
            </w:pPr>
            <w:r w:rsidRPr="008D5FB6">
              <w:rPr>
                <w:rFonts w:ascii="Arial" w:hAnsi="Arial" w:cs="Arial"/>
                <w:color w:val="000000"/>
              </w:rPr>
              <w:t>____________________ EUR</w:t>
            </w:r>
          </w:p>
          <w:p w14:paraId="32C6B492" w14:textId="77777777" w:rsidR="008D5FB6" w:rsidRPr="008D5FB6" w:rsidRDefault="008D5FB6" w:rsidP="008D5FB6">
            <w:pPr>
              <w:jc w:val="both"/>
              <w:rPr>
                <w:rFonts w:ascii="Arial" w:hAnsi="Arial" w:cs="Arial"/>
                <w:color w:val="000000"/>
              </w:rPr>
            </w:pPr>
          </w:p>
          <w:p w14:paraId="0C0A1C56" w14:textId="77777777" w:rsidR="008D5FB6" w:rsidRPr="008D5FB6" w:rsidRDefault="008D5FB6" w:rsidP="008D5FB6">
            <w:pPr>
              <w:jc w:val="both"/>
              <w:rPr>
                <w:rFonts w:ascii="Arial" w:hAnsi="Arial" w:cs="Arial"/>
                <w:color w:val="000000"/>
              </w:rPr>
            </w:pPr>
            <w:r w:rsidRPr="008D5FB6">
              <w:rPr>
                <w:rFonts w:ascii="Arial" w:hAnsi="Arial" w:cs="Arial"/>
                <w:color w:val="000000"/>
              </w:rPr>
              <w:t>(z besedo: ___________________________ EUR in ___/100)</w:t>
            </w:r>
          </w:p>
          <w:p w14:paraId="7AEDB3CE" w14:textId="77777777" w:rsidR="008D5FB6" w:rsidRPr="008D5FB6" w:rsidRDefault="008D5FB6" w:rsidP="008D5FB6">
            <w:pPr>
              <w:jc w:val="both"/>
              <w:rPr>
                <w:rFonts w:ascii="Arial" w:hAnsi="Arial" w:cs="Arial"/>
                <w:color w:val="000000"/>
              </w:rPr>
            </w:pPr>
          </w:p>
        </w:tc>
      </w:tr>
    </w:tbl>
    <w:p w14:paraId="09CFF72E"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Cene na enoto so razvidne iz predračuna izvajalca, ki je priloga in sestavni del te pogodbe.</w:t>
      </w:r>
    </w:p>
    <w:p w14:paraId="0A4A50B8"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ponudbenih cenah, navedenih v posameznih postavkah ponudbenega predračuna, so vključeni vsi materialni in nematerialni stroški, ki bodo potrebni za izvedbo predmeta naročila.</w:t>
      </w:r>
    </w:p>
    <w:p w14:paraId="60074E60"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356A72C"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DDV se obračuna skladno z veljavno davčno stopnjo v skladu z vsakokrat veljavno zakonodajo, ki ureja davek na dodano vrednost.</w:t>
      </w:r>
    </w:p>
    <w:p w14:paraId="7E5804D8"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2AF52294" w14:textId="2637EEDC" w:rsidR="008D5FB6" w:rsidRPr="0092044A" w:rsidRDefault="008D5FB6" w:rsidP="0092044A">
      <w:pPr>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 xml:space="preserve">Občina </w:t>
      </w:r>
      <w:r w:rsidR="004208BA">
        <w:rPr>
          <w:rFonts w:ascii="Arial" w:eastAsiaTheme="minorEastAsia" w:hAnsi="Arial" w:cs="Arial"/>
          <w:kern w:val="0"/>
          <w:lang w:eastAsia="sl-SI"/>
          <w14:ligatures w14:val="none"/>
        </w:rPr>
        <w:t>Horjul</w:t>
      </w:r>
      <w:r w:rsidRPr="008D5FB6">
        <w:rPr>
          <w:rFonts w:ascii="Arial" w:eastAsiaTheme="minorEastAsia" w:hAnsi="Arial" w:cs="Arial"/>
          <w:kern w:val="0"/>
          <w:lang w:eastAsia="sl-SI"/>
          <w14:ligatures w14:val="none"/>
        </w:rPr>
        <w:t xml:space="preserve"> v predmetni pogodbi nastopa kot zavezanec za DDV, s pravico do poračuna vstopnega DDV.</w:t>
      </w:r>
    </w:p>
    <w:p w14:paraId="193C59AA"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3B4896B1"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ROK IZVEDBE</w:t>
      </w:r>
    </w:p>
    <w:p w14:paraId="6AC9C629"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39FF934B" w14:textId="77777777" w:rsidR="00085641" w:rsidRDefault="00085641" w:rsidP="00085641">
      <w:pPr>
        <w:spacing w:after="0"/>
        <w:jc w:val="both"/>
        <w:rPr>
          <w:rFonts w:ascii="Arial" w:hAnsi="Arial" w:cs="Arial"/>
        </w:rPr>
      </w:pPr>
      <w:bookmarkStart w:id="80" w:name="_Hlk193706960"/>
    </w:p>
    <w:p w14:paraId="6949E7BE" w14:textId="77777777" w:rsidR="00085641" w:rsidRDefault="00085641" w:rsidP="00085641">
      <w:pPr>
        <w:spacing w:after="0"/>
        <w:jc w:val="both"/>
        <w:rPr>
          <w:rFonts w:ascii="Arial" w:hAnsi="Arial" w:cs="Arial"/>
        </w:rPr>
      </w:pPr>
      <w:r w:rsidRPr="00085641">
        <w:rPr>
          <w:rFonts w:ascii="Arial" w:hAnsi="Arial" w:cs="Arial"/>
        </w:rPr>
        <w:t>Izvajalec je dolžan z deli pričeti takoj po uvedbi v delo, ki bo izvedena najpozneje v roku 10 dni po podpisu pogodbe.</w:t>
      </w:r>
    </w:p>
    <w:p w14:paraId="674E653C" w14:textId="534C62A7" w:rsidR="00085641" w:rsidRDefault="00085641" w:rsidP="00085641">
      <w:pPr>
        <w:spacing w:after="0"/>
        <w:jc w:val="both"/>
        <w:rPr>
          <w:rFonts w:ascii="Arial" w:hAnsi="Arial" w:cs="Arial"/>
          <w:b/>
          <w:bCs/>
        </w:rPr>
      </w:pPr>
      <w:r w:rsidRPr="00085641">
        <w:rPr>
          <w:rFonts w:ascii="Arial" w:hAnsi="Arial" w:cs="Arial"/>
        </w:rPr>
        <w:t xml:space="preserve"> Dela se morajo izvesti v roku 2. mesecev po uvedbi v delo.</w:t>
      </w:r>
      <w:r w:rsidRPr="00085641">
        <w:rPr>
          <w:rFonts w:ascii="Arial" w:hAnsi="Arial" w:cs="Arial"/>
          <w:b/>
          <w:bCs/>
        </w:rPr>
        <w:t xml:space="preserve"> </w:t>
      </w:r>
    </w:p>
    <w:p w14:paraId="3383EC7A" w14:textId="77777777" w:rsidR="00085641" w:rsidRPr="00085641" w:rsidRDefault="00085641" w:rsidP="00085641">
      <w:pPr>
        <w:spacing w:after="0"/>
        <w:jc w:val="both"/>
        <w:rPr>
          <w:rFonts w:ascii="Arial" w:hAnsi="Arial" w:cs="Arial"/>
          <w:b/>
          <w:bCs/>
        </w:rPr>
      </w:pPr>
    </w:p>
    <w:bookmarkEnd w:id="80"/>
    <w:p w14:paraId="7B40E0C7"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Naročnik si pridržuje pravico, da primopredajni (prevzemni) zapisnik pogodbe podpiše tudi v primeru, da kakšen manjši del storitev še ni izveden povsem do konca, v kolikor naročnik meni, da je to smotrno z vidika pravočasne izvedbe javnega naročila ali iz drugih razlogov. Navedeno je naročnikova pravica, ki je izvajalec ne more zahtevati. V takšnem primeru se šteje, da gre za vnaprej predvideno spremembo pogodbe, ki je dopustna na podlagi prve točke prvega odstavka 95. člena ZJN-3.</w:t>
      </w:r>
    </w:p>
    <w:p w14:paraId="02FC1A13"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C80EE0C"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bookmarkStart w:id="81" w:name="_Toc365968706"/>
      <w:bookmarkStart w:id="82" w:name="_Toc355782756"/>
      <w:bookmarkStart w:id="83" w:name="_Toc10984186"/>
      <w:r w:rsidRPr="008D5FB6">
        <w:rPr>
          <w:rFonts w:ascii="Arial" w:eastAsia="Calibri" w:hAnsi="Arial" w:cs="Arial"/>
          <w:b/>
          <w:color w:val="000000"/>
          <w:kern w:val="0"/>
          <w14:ligatures w14:val="none"/>
        </w:rPr>
        <w:t>člen</w:t>
      </w:r>
      <w:bookmarkEnd w:id="81"/>
      <w:bookmarkEnd w:id="82"/>
      <w:bookmarkEnd w:id="83"/>
    </w:p>
    <w:p w14:paraId="1938FD1C"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Izvajalec mora med potekom izvajanja del pisno obveščati naročnika, če nastopijo okoliščine, ki utegnejo vplivati na vsebinsko in terminsko izvršitev del.</w:t>
      </w:r>
    </w:p>
    <w:p w14:paraId="3A52CEE0"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5D72797"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Če izvajalec ugotovi, da je lahko ogrožen rok izvedbe, je o tem nemudoma dolžan obvestiti naročnika in izvesti vse aktivnosti in pospešitve, ki so mogoče, da bo rok izvedbe dosežen. Naročnik ima v takšnem primeru pravico, da naloži izvajalcu dela in storitve z namenom pospešitve dobave, da bi bil dosežen rok izvedbe. Izvajalec mora vse pospešitve izvesti na </w:t>
      </w:r>
      <w:r w:rsidRPr="008D5FB6">
        <w:rPr>
          <w:rFonts w:ascii="Arial" w:eastAsia="Calibri" w:hAnsi="Arial" w:cs="Arial"/>
          <w:color w:val="000000"/>
          <w:kern w:val="0"/>
          <w14:ligatures w14:val="none"/>
        </w:rPr>
        <w:lastRenderedPageBreak/>
        <w:t xml:space="preserve">lastne stroške, sicer bo naročniku plačal pogodbeno kazen v višini 2% pogodbene vrednosti zaradi </w:t>
      </w:r>
      <w:proofErr w:type="spellStart"/>
      <w:r w:rsidRPr="008D5FB6">
        <w:rPr>
          <w:rFonts w:ascii="Arial" w:eastAsia="Calibri" w:hAnsi="Arial" w:cs="Arial"/>
          <w:color w:val="000000"/>
          <w:kern w:val="0"/>
          <w14:ligatures w14:val="none"/>
        </w:rPr>
        <w:t>neizvedbe</w:t>
      </w:r>
      <w:proofErr w:type="spellEnd"/>
      <w:r w:rsidRPr="008D5FB6">
        <w:rPr>
          <w:rFonts w:ascii="Arial" w:eastAsia="Calibri" w:hAnsi="Arial" w:cs="Arial"/>
          <w:color w:val="000000"/>
          <w:kern w:val="0"/>
          <w14:ligatures w14:val="none"/>
        </w:rPr>
        <w:t xml:space="preserve"> zahtevanih pospešitev. </w:t>
      </w:r>
    </w:p>
    <w:p w14:paraId="7A1698E1"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4FF3E573"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Podaljšanje roka izvedbe po tej pogodbi ni predvideno, saj je naročnik pri sofinanciranju vezan na rok izvedbe iz pogodbe.</w:t>
      </w:r>
    </w:p>
    <w:p w14:paraId="5AB65467" w14:textId="77777777" w:rsidR="008D5FB6" w:rsidRPr="008D5FB6" w:rsidRDefault="008D5FB6" w:rsidP="008D5FB6">
      <w:pPr>
        <w:spacing w:after="0" w:line="276" w:lineRule="auto"/>
        <w:rPr>
          <w:rFonts w:ascii="Arial" w:eastAsia="Calibri" w:hAnsi="Arial" w:cs="Arial"/>
          <w:b/>
          <w:color w:val="000000"/>
          <w:kern w:val="0"/>
          <w14:ligatures w14:val="none"/>
        </w:rPr>
      </w:pPr>
    </w:p>
    <w:p w14:paraId="1FD0D547"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OBRAČUN IN NAČIN PLAČILA</w:t>
      </w:r>
    </w:p>
    <w:p w14:paraId="2992C0D0"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300349F8" w14:textId="2D9680D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Izvajalec obračuna vsa izvedena pogodbena dela z računom.</w:t>
      </w:r>
    </w:p>
    <w:p w14:paraId="09396E1D"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Izvajalec je dolžan dostaviti račun v roku štirih (4) dni po roku izvedbe.</w:t>
      </w:r>
    </w:p>
    <w:p w14:paraId="7B41F8CB"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2CF26EAC"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Naročnik je dolžan račun poravnati v tridesetih dneh od datuma prejam e-računa na transakcijski račun izvajalca </w:t>
      </w:r>
      <w:r w:rsidRPr="008D5FB6">
        <w:rPr>
          <w:rFonts w:ascii="Arial" w:eastAsia="Calibri" w:hAnsi="Arial" w:cs="Arial"/>
          <w:color w:val="000000"/>
          <w:kern w:val="0"/>
          <w:lang w:eastAsia="x-none"/>
          <w14:ligatures w14:val="none"/>
        </w:rPr>
        <w:t>št. _______________, odprt pri ___________________.</w:t>
      </w:r>
    </w:p>
    <w:p w14:paraId="6B8C77C0"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p>
    <w:p w14:paraId="06DAF498"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 xml:space="preserve">V primeru, da je zadnji dan za plačilo dela prost dan, se šteje, da je zadnji dan za plačilo prvi naslednji delovni dan. </w:t>
      </w:r>
    </w:p>
    <w:p w14:paraId="18E617CE"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p>
    <w:p w14:paraId="4E2BF03C"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V primeru reklamacije se plačilo delno ali v celoti zadrži do odprave vzrokov reklamacije.</w:t>
      </w:r>
    </w:p>
    <w:p w14:paraId="06AC02B2"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p>
    <w:p w14:paraId="0FF0126D"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primeru, da naročnik ne plača računa v pogodbenem roku, si izvajalec pridržuje pravico zaračunati zakonske zamudne obresti.</w:t>
      </w:r>
    </w:p>
    <w:p w14:paraId="07FF9613"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732D0C66"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Na računu je potrebno obvezno navesti številko JN in številko pogodbe.</w:t>
      </w:r>
    </w:p>
    <w:p w14:paraId="2241996C"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49A77B28"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V primeru reklamacije računa je naročnik dolžan poravnati nesporni del v pogodbenem roku, za sporni del pa mora podati pisni ugovor najkasneje v roku 8 (osmih) delovnih dni od prejema računa.</w:t>
      </w:r>
    </w:p>
    <w:p w14:paraId="392C8CD7"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7D23EFBD" w14:textId="77777777" w:rsidR="008D5FB6" w:rsidRPr="008D5FB6" w:rsidRDefault="008D5FB6" w:rsidP="008D5FB6">
      <w:pPr>
        <w:numPr>
          <w:ilvl w:val="1"/>
          <w:numId w:val="48"/>
        </w:numPr>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66B12B7B"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 xml:space="preserve">Naročnik mora vse očitne pomanjkljivosti izvajalcu notificirati v roku 8 dni po izvedeni primopredaji opreme, vse skrite pomanjkljivosti pa do izteka garancijskega roka. </w:t>
      </w:r>
    </w:p>
    <w:p w14:paraId="35DDF769"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p>
    <w:p w14:paraId="1F6935F0"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 xml:space="preserve">Pomanjkljivosti so lahko notificirane na katerikoli pisni način- po elektronski pošti, na dobavnici ali drugem dokumentu izvajalca, po pošti ali na drugačen način, običajen med pogodbenima strankama. </w:t>
      </w:r>
    </w:p>
    <w:p w14:paraId="2246F3E8"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p>
    <w:p w14:paraId="1707DC35"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Izvajalec je na vse morebitne reklamacije dolžan pisno odgovoriti najkasneje v roku 3 (treh) delovnih dneh od prejema, kar je tudi rok za pristop k odpravi napak.</w:t>
      </w:r>
    </w:p>
    <w:p w14:paraId="23979753"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p>
    <w:p w14:paraId="09951C3A"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r w:rsidRPr="008D5FB6">
        <w:rPr>
          <w:rFonts w:ascii="Arial" w:eastAsia="Times New Roman" w:hAnsi="Arial" w:cs="Arial"/>
          <w:kern w:val="3"/>
          <w:lang w:eastAsia="zh-CN"/>
          <w14:ligatures w14:val="none"/>
        </w:rPr>
        <w:t>Vse ugotovljene napake med izvedbo del je izvajalec dolžan nemudoma odpraviti na svoje stroške. Za vse spremembe oziroma odmike od tehničnih zahtev pa si mora poprej pridobiti pisno soglasje naročnika.</w:t>
      </w:r>
    </w:p>
    <w:p w14:paraId="3868A514" w14:textId="77777777" w:rsidR="008D5FB6" w:rsidRPr="008D5FB6" w:rsidRDefault="008D5FB6" w:rsidP="008D5FB6">
      <w:pPr>
        <w:suppressAutoHyphens/>
        <w:autoSpaceDE w:val="0"/>
        <w:autoSpaceDN w:val="0"/>
        <w:spacing w:after="0" w:line="276" w:lineRule="auto"/>
        <w:ind w:right="6"/>
        <w:jc w:val="both"/>
        <w:rPr>
          <w:rFonts w:ascii="Arial" w:eastAsia="Times New Roman" w:hAnsi="Arial" w:cs="Arial"/>
          <w:kern w:val="3"/>
          <w:lang w:eastAsia="zh-CN"/>
          <w14:ligatures w14:val="none"/>
        </w:rPr>
      </w:pPr>
    </w:p>
    <w:p w14:paraId="2191B919" w14:textId="77777777" w:rsidR="008D5FB6" w:rsidRPr="008D5FB6" w:rsidRDefault="008D5FB6" w:rsidP="008D5FB6">
      <w:pPr>
        <w:numPr>
          <w:ilvl w:val="0"/>
          <w:numId w:val="47"/>
        </w:numPr>
        <w:autoSpaceDN w:val="0"/>
        <w:spacing w:after="0" w:line="276" w:lineRule="auto"/>
        <w:jc w:val="both"/>
        <w:rPr>
          <w:rFonts w:ascii="Arial" w:eastAsia="Calibri" w:hAnsi="Arial" w:cs="Arial"/>
          <w:b/>
          <w:color w:val="000000"/>
          <w:kern w:val="0"/>
          <w14:ligatures w14:val="none"/>
        </w:rPr>
      </w:pPr>
      <w:r w:rsidRPr="008D5FB6">
        <w:rPr>
          <w:rFonts w:ascii="Arial" w:eastAsia="Calibri" w:hAnsi="Arial" w:cs="Arial"/>
          <w:b/>
          <w:color w:val="000000"/>
          <w:kern w:val="0"/>
          <w14:ligatures w14:val="none"/>
        </w:rPr>
        <w:t>PODIZVAJALCI</w:t>
      </w:r>
    </w:p>
    <w:p w14:paraId="4F812840" w14:textId="77777777" w:rsidR="008D5FB6" w:rsidRPr="008D5FB6" w:rsidRDefault="008D5FB6" w:rsidP="008D5FB6">
      <w:pPr>
        <w:tabs>
          <w:tab w:val="left" w:pos="426"/>
          <w:tab w:val="left" w:pos="567"/>
        </w:tabs>
        <w:spacing w:after="0" w:line="276" w:lineRule="auto"/>
        <w:jc w:val="both"/>
        <w:rPr>
          <w:rFonts w:ascii="Arial" w:eastAsia="Calibri" w:hAnsi="Arial" w:cs="Arial"/>
          <w:color w:val="000000"/>
          <w:kern w:val="0"/>
          <w14:ligatures w14:val="none"/>
        </w:rPr>
      </w:pPr>
      <w:bookmarkStart w:id="84" w:name="_Hlk94871668"/>
    </w:p>
    <w:p w14:paraId="28F1F2B9" w14:textId="77777777" w:rsidR="008D5FB6" w:rsidRPr="008D5FB6" w:rsidRDefault="008D5FB6" w:rsidP="008D5FB6">
      <w:pPr>
        <w:numPr>
          <w:ilvl w:val="1"/>
          <w:numId w:val="48"/>
        </w:numPr>
        <w:tabs>
          <w:tab w:val="left" w:pos="426"/>
          <w:tab w:val="left" w:pos="567"/>
        </w:tabs>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218575DD" w14:textId="77777777" w:rsidR="00085641" w:rsidRDefault="00085641" w:rsidP="008D5FB6">
      <w:pPr>
        <w:tabs>
          <w:tab w:val="left" w:pos="426"/>
          <w:tab w:val="left" w:pos="567"/>
        </w:tabs>
        <w:spacing w:after="0"/>
        <w:jc w:val="both"/>
        <w:rPr>
          <w:rFonts w:ascii="Arial" w:eastAsia="Calibri" w:hAnsi="Arial" w:cs="Arial"/>
          <w:kern w:val="0"/>
          <w:lang w:eastAsia="sl-SI"/>
          <w14:ligatures w14:val="none"/>
        </w:rPr>
      </w:pPr>
    </w:p>
    <w:p w14:paraId="64F96405" w14:textId="1D6E0A14"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lastRenderedPageBreak/>
        <w:t>Izvajalec lahko del javnega naročila odda v podizvajanje.</w:t>
      </w:r>
    </w:p>
    <w:p w14:paraId="4E7EF23A"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771F6FD0"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Izvajalec lahko to pogodbo izvaja samo s podizvajalci, ki jih je priglasil v svoji ponudbi in za katere je naročnik ugotovil, da za njih ne obstajajo razlogi za izključitev in izpolnjujejo vse pogoje, ki so bili za podizvajalce določeni v dokumentaciji v zvezi z oddajo javnega naročila.</w:t>
      </w:r>
    </w:p>
    <w:p w14:paraId="0C11691D"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12FA3C67"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 xml:space="preserve">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 v zvezi z oddajo javnega naročila. </w:t>
      </w:r>
    </w:p>
    <w:p w14:paraId="24EBFE1B"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0C801E9D"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Izvajalec mora v primeru morebitne zamenjave podizvajalcev izvajalec v roku pet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2A23277B"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21AE673D"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Če naročnik ugotovi, da dela izvaja podizvajalec, ki ga izvajalec ni navedel v svoji ponudbi in zanj tudi ni dobil naknadnega soglasja naročnika, ima pravico izvajalcu (v primeru samostojnega nastopa) oziroma nosilcu posla (v primeru skupne ponudbe) zaračunati pogodbeno kazen v višini 5.000 EUR za posamezno kršitev navedenih pravil. Naročnik ima prav tako pravico odpovedati to pogodbo o izvedbi javnega naročila. Naročnik si pridržuje pravico, da kadarkoli preveri, delavci katerega podizvajalca opravljajo delo, vendar pa je to zgolj pravica in ne dolžnost naročnika. Vsi delavci so naročniku dolžni dati verodostojne podatke.</w:t>
      </w:r>
    </w:p>
    <w:p w14:paraId="3ABB4290"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3CF55904"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Naročnik si pridržuje tudi pravico, da sproži prekrškovni postopek pred Državno revizijsko komisijo, v kolikor so podani zakonski razlogi zanj.</w:t>
      </w:r>
    </w:p>
    <w:p w14:paraId="2B64CBF7"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54F19094"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Naročnik lahko zavrne predlog za zamenjavo podizvajalca oziroma vključitev novega podizvajalca v primeru, ko so podani razlogi za izključitev gospodarskega subjekta, če podizvajalec ne izpolnjuje pogojev, ki jih je naročnik določil za podizvajalce v dokumentaciji v zvezi z oddajo javnega naročila ter tudi, če bi to lahko vplivalo na nemoteno izvajanje. Naročnik bo o morebitni zavrnitvi novega podizvajalca obvestiti glavnega izvajalca najpozneje v desetih (10) dneh od prejema predloga, pri čemer gre v tem primeru za instrukcijski rok, ki ne vpliva na pravico naročnika do zavrnitve podizvajalca, če za to obstajajo utemeljeni razlogi.</w:t>
      </w:r>
    </w:p>
    <w:p w14:paraId="52447367"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270C1701" w14:textId="77777777" w:rsidR="008D5FB6" w:rsidRPr="008D5FB6" w:rsidRDefault="008D5FB6" w:rsidP="008D5FB6">
      <w:pPr>
        <w:numPr>
          <w:ilvl w:val="1"/>
          <w:numId w:val="48"/>
        </w:numPr>
        <w:tabs>
          <w:tab w:val="left" w:pos="426"/>
          <w:tab w:val="left" w:pos="567"/>
        </w:tabs>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15DB3A03"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r w:rsidRPr="008D5FB6">
        <w:rPr>
          <w:rFonts w:ascii="Arial" w:eastAsia="Calibri" w:hAnsi="Arial" w:cs="Arial"/>
          <w:kern w:val="0"/>
          <w:lang w:eastAsia="sl-SI"/>
          <w14:ligatures w14:val="none"/>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164D44DB"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2D574F24" w14:textId="77777777" w:rsidR="008D5FB6" w:rsidRPr="008D5FB6" w:rsidRDefault="008D5FB6" w:rsidP="008D5FB6">
      <w:pPr>
        <w:numPr>
          <w:ilvl w:val="1"/>
          <w:numId w:val="48"/>
        </w:numPr>
        <w:tabs>
          <w:tab w:val="left" w:pos="426"/>
          <w:tab w:val="left" w:pos="567"/>
        </w:tabs>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0983D9CB"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Kadar namerava ponudnik izvesti javno naročilo s podizvajalcem, ki zahteva neposredno plačilo, mora:</w:t>
      </w:r>
    </w:p>
    <w:p w14:paraId="2246FFB0"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w:t>
      </w:r>
      <w:r w:rsidRPr="008D5FB6">
        <w:rPr>
          <w:rFonts w:ascii="Arial" w:eastAsia="Times New Roman" w:hAnsi="Arial" w:cs="Arial"/>
          <w:bCs/>
          <w:kern w:val="0"/>
          <w14:ligatures w14:val="none"/>
        </w:rPr>
        <w:tab/>
        <w:t>glavni izvajalec v pogodbi pooblastiti naročnika, da na podlagi potrjenega računa oziroma situacije s strani glavnega izvajalca neposredno plačuje podizvajalcu,</w:t>
      </w:r>
    </w:p>
    <w:p w14:paraId="18CBCC98"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lastRenderedPageBreak/>
        <w:t>-</w:t>
      </w:r>
      <w:r w:rsidRPr="008D5FB6">
        <w:rPr>
          <w:rFonts w:ascii="Arial" w:eastAsia="Times New Roman" w:hAnsi="Arial" w:cs="Arial"/>
          <w:bCs/>
          <w:kern w:val="0"/>
          <w14:ligatures w14:val="none"/>
        </w:rPr>
        <w:tab/>
        <w:t>podizvajalec predložiti soglasje, na podlagi katerega naročnik namesto ponudnika poravna podizvajalčevo terjatev do ponudnika,</w:t>
      </w:r>
    </w:p>
    <w:p w14:paraId="5D74ABE6"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w:t>
      </w:r>
      <w:r w:rsidRPr="008D5FB6">
        <w:rPr>
          <w:rFonts w:ascii="Arial" w:eastAsia="Times New Roman" w:hAnsi="Arial" w:cs="Arial"/>
          <w:bCs/>
          <w:kern w:val="0"/>
          <w14:ligatures w14:val="none"/>
        </w:rPr>
        <w:tab/>
        <w:t>glavni izvajalec svojemu računu ali situaciji priložiti račun ali situacijo podizvajalca, ki ga je predhodno potrdil.</w:t>
      </w:r>
    </w:p>
    <w:p w14:paraId="5FF377BC"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p>
    <w:p w14:paraId="1A4557B1"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 xml:space="preserve">Če se neposredno plačilo podizvajalcem ne bo izvajalo, glavni izvajalec naročniku najpozneje v šestdesetih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141E675"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p>
    <w:p w14:paraId="08330973"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Navedena pogodbena določba velja kot izpolnitev obveznosti naročnika o pozivanju glavnega izvajalca k predložitvi izjav, navedenih v prejšnjem odstavku tega člena.</w:t>
      </w:r>
    </w:p>
    <w:p w14:paraId="28FE2678"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p>
    <w:p w14:paraId="39168B15" w14:textId="77777777" w:rsidR="008D5FB6" w:rsidRPr="008D5FB6" w:rsidRDefault="008D5FB6" w:rsidP="008D5FB6">
      <w:pPr>
        <w:autoSpaceDN w:val="0"/>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 xml:space="preserve">Naročnik glavnega izvajalca opozarja, da </w:t>
      </w:r>
      <w:proofErr w:type="spellStart"/>
      <w:r w:rsidRPr="008D5FB6">
        <w:rPr>
          <w:rFonts w:ascii="Arial" w:eastAsia="Times New Roman" w:hAnsi="Arial" w:cs="Arial"/>
          <w:bCs/>
          <w:kern w:val="0"/>
          <w14:ligatures w14:val="none"/>
        </w:rPr>
        <w:t>nepredložitev</w:t>
      </w:r>
      <w:proofErr w:type="spellEnd"/>
      <w:r w:rsidRPr="008D5FB6">
        <w:rPr>
          <w:rFonts w:ascii="Arial" w:eastAsia="Times New Roman" w:hAnsi="Arial" w:cs="Arial"/>
          <w:bCs/>
          <w:kern w:val="0"/>
          <w14:ligatures w14:val="none"/>
        </w:rPr>
        <w:t xml:space="preserve"> izjav predstavna elemente prekrška, za katerega je med drugim zagrožena stranska sankcija izločitve iz postopkov javnega naročanja.</w:t>
      </w:r>
    </w:p>
    <w:p w14:paraId="30E27507" w14:textId="77777777" w:rsidR="008D5FB6" w:rsidRPr="008D5FB6" w:rsidRDefault="008D5FB6" w:rsidP="008D5FB6">
      <w:pPr>
        <w:tabs>
          <w:tab w:val="left" w:pos="426"/>
          <w:tab w:val="left" w:pos="567"/>
        </w:tabs>
        <w:spacing w:after="0"/>
        <w:jc w:val="both"/>
        <w:rPr>
          <w:rFonts w:ascii="Arial" w:eastAsia="Calibri" w:hAnsi="Arial" w:cs="Arial"/>
          <w:kern w:val="0"/>
          <w:lang w:eastAsia="sl-SI"/>
          <w14:ligatures w14:val="none"/>
        </w:rPr>
      </w:pPr>
    </w:p>
    <w:p w14:paraId="7AB0638F" w14:textId="77777777" w:rsidR="008D5FB6" w:rsidRPr="008D5FB6" w:rsidRDefault="008D5FB6" w:rsidP="008D5FB6">
      <w:pPr>
        <w:numPr>
          <w:ilvl w:val="1"/>
          <w:numId w:val="48"/>
        </w:numPr>
        <w:tabs>
          <w:tab w:val="left" w:pos="426"/>
          <w:tab w:val="left" w:pos="567"/>
        </w:tabs>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5BE852DE" w14:textId="77777777" w:rsidR="008D5FB6" w:rsidRPr="008D5FB6" w:rsidRDefault="008D5FB6" w:rsidP="008D5FB6">
      <w:pPr>
        <w:tabs>
          <w:tab w:val="left" w:pos="426"/>
          <w:tab w:val="left" w:pos="567"/>
        </w:tabs>
        <w:spacing w:after="0" w:line="276" w:lineRule="auto"/>
        <w:jc w:val="both"/>
        <w:rPr>
          <w:rFonts w:ascii="Arial" w:eastAsia="Times New Roman" w:hAnsi="Arial" w:cs="Arial"/>
          <w:b/>
          <w:kern w:val="0"/>
          <w14:ligatures w14:val="none"/>
        </w:rPr>
      </w:pPr>
      <w:r w:rsidRPr="008D5FB6">
        <w:rPr>
          <w:rFonts w:ascii="Arial" w:eastAsia="Times New Roman" w:hAnsi="Arial" w:cs="Arial"/>
          <w:b/>
          <w:kern w:val="0"/>
          <w14:ligatures w14:val="none"/>
        </w:rPr>
        <w:t>Neposredno plačilo podizvajalcev</w:t>
      </w:r>
    </w:p>
    <w:p w14:paraId="7ABFFA78"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kern w:val="0"/>
          <w14:ligatures w14:val="none"/>
        </w:rPr>
        <w:t>Neposredno plačilo od naročnika zahtevajo naslednji podizvajalci:</w:t>
      </w:r>
    </w:p>
    <w:p w14:paraId="31F8B60C"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p>
    <w:tbl>
      <w:tblPr>
        <w:tblW w:w="90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3"/>
        <w:gridCol w:w="3017"/>
        <w:gridCol w:w="3027"/>
      </w:tblGrid>
      <w:tr w:rsidR="008D5FB6" w:rsidRPr="008D5FB6" w14:paraId="182F56AE" w14:textId="77777777" w:rsidTr="00D524BD">
        <w:tc>
          <w:tcPr>
            <w:tcW w:w="3033" w:type="dxa"/>
            <w:tcBorders>
              <w:top w:val="single" w:sz="4" w:space="0" w:color="auto"/>
              <w:left w:val="single" w:sz="4" w:space="0" w:color="auto"/>
              <w:bottom w:val="single" w:sz="4" w:space="0" w:color="auto"/>
              <w:right w:val="single" w:sz="4" w:space="0" w:color="auto"/>
            </w:tcBorders>
            <w:hideMark/>
          </w:tcPr>
          <w:p w14:paraId="2D6CA5EE"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b/>
                <w:kern w:val="0"/>
                <w14:ligatures w14:val="none"/>
              </w:rPr>
              <w:t>Podizvajalci</w:t>
            </w:r>
            <w:r w:rsidRPr="008D5FB6">
              <w:rPr>
                <w:rFonts w:ascii="Arial" w:eastAsia="Times New Roman" w:hAnsi="Arial" w:cs="Arial"/>
                <w:kern w:val="0"/>
                <w14:ligatures w14:val="none"/>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3C265E73" w14:textId="77777777" w:rsidR="008D5FB6" w:rsidRPr="008D5FB6" w:rsidRDefault="008D5FB6" w:rsidP="008D5FB6">
            <w:pPr>
              <w:tabs>
                <w:tab w:val="left" w:pos="426"/>
                <w:tab w:val="left" w:pos="567"/>
              </w:tabs>
              <w:spacing w:after="0" w:line="276" w:lineRule="auto"/>
              <w:jc w:val="both"/>
              <w:rPr>
                <w:rFonts w:ascii="Arial" w:eastAsia="Times New Roman" w:hAnsi="Arial" w:cs="Arial"/>
                <w:b/>
                <w:kern w:val="0"/>
                <w14:ligatures w14:val="none"/>
              </w:rPr>
            </w:pPr>
            <w:r w:rsidRPr="008D5FB6">
              <w:rPr>
                <w:rFonts w:ascii="Arial" w:eastAsia="Times New Roman" w:hAnsi="Arial" w:cs="Arial"/>
                <w:b/>
                <w:kern w:val="0"/>
                <w14:ligatures w14:val="none"/>
              </w:rPr>
              <w:t>Obseg in vrsta storitev</w:t>
            </w:r>
          </w:p>
        </w:tc>
        <w:tc>
          <w:tcPr>
            <w:tcW w:w="3027" w:type="dxa"/>
            <w:tcBorders>
              <w:top w:val="single" w:sz="4" w:space="0" w:color="auto"/>
              <w:left w:val="single" w:sz="4" w:space="0" w:color="auto"/>
              <w:bottom w:val="single" w:sz="4" w:space="0" w:color="auto"/>
              <w:right w:val="single" w:sz="4" w:space="0" w:color="auto"/>
            </w:tcBorders>
            <w:hideMark/>
          </w:tcPr>
          <w:p w14:paraId="27022417" w14:textId="77777777" w:rsidR="008D5FB6" w:rsidRPr="008D5FB6" w:rsidRDefault="008D5FB6" w:rsidP="008D5FB6">
            <w:pPr>
              <w:tabs>
                <w:tab w:val="left" w:pos="426"/>
                <w:tab w:val="left" w:pos="567"/>
              </w:tabs>
              <w:spacing w:after="0" w:line="276" w:lineRule="auto"/>
              <w:jc w:val="both"/>
              <w:rPr>
                <w:rFonts w:ascii="Arial" w:eastAsia="Times New Roman" w:hAnsi="Arial" w:cs="Arial"/>
                <w:b/>
                <w:kern w:val="0"/>
                <w14:ligatures w14:val="none"/>
              </w:rPr>
            </w:pPr>
            <w:r w:rsidRPr="008D5FB6">
              <w:rPr>
                <w:rFonts w:ascii="Arial" w:eastAsia="Times New Roman" w:hAnsi="Arial" w:cs="Arial"/>
                <w:b/>
                <w:kern w:val="0"/>
                <w14:ligatures w14:val="none"/>
              </w:rPr>
              <w:t>Predmet, količina, vrednost, kraj in rok izvedbe teh storitev</w:t>
            </w:r>
          </w:p>
        </w:tc>
      </w:tr>
      <w:tr w:rsidR="008D5FB6" w:rsidRPr="008D5FB6" w14:paraId="7430DD65" w14:textId="77777777" w:rsidTr="00D524BD">
        <w:tc>
          <w:tcPr>
            <w:tcW w:w="3033" w:type="dxa"/>
            <w:tcBorders>
              <w:top w:val="single" w:sz="4" w:space="0" w:color="auto"/>
              <w:left w:val="single" w:sz="4" w:space="0" w:color="auto"/>
              <w:bottom w:val="single" w:sz="4" w:space="0" w:color="auto"/>
              <w:right w:val="single" w:sz="4" w:space="0" w:color="auto"/>
            </w:tcBorders>
            <w:hideMark/>
          </w:tcPr>
          <w:p w14:paraId="6B1D2042"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kern w:val="0"/>
                <w14:ligatures w14:val="none"/>
              </w:rPr>
              <w:t>/</w:t>
            </w:r>
          </w:p>
        </w:tc>
        <w:tc>
          <w:tcPr>
            <w:tcW w:w="3017" w:type="dxa"/>
            <w:tcBorders>
              <w:top w:val="single" w:sz="4" w:space="0" w:color="auto"/>
              <w:left w:val="single" w:sz="4" w:space="0" w:color="auto"/>
              <w:bottom w:val="single" w:sz="4" w:space="0" w:color="auto"/>
              <w:right w:val="single" w:sz="4" w:space="0" w:color="auto"/>
            </w:tcBorders>
            <w:hideMark/>
          </w:tcPr>
          <w:p w14:paraId="576B7604"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kern w:val="0"/>
                <w14:ligatures w14:val="none"/>
              </w:rPr>
              <w:t>/</w:t>
            </w:r>
          </w:p>
        </w:tc>
        <w:tc>
          <w:tcPr>
            <w:tcW w:w="3027" w:type="dxa"/>
            <w:tcBorders>
              <w:top w:val="single" w:sz="4" w:space="0" w:color="auto"/>
              <w:left w:val="single" w:sz="4" w:space="0" w:color="auto"/>
              <w:bottom w:val="single" w:sz="4" w:space="0" w:color="auto"/>
              <w:right w:val="single" w:sz="4" w:space="0" w:color="auto"/>
            </w:tcBorders>
            <w:hideMark/>
          </w:tcPr>
          <w:p w14:paraId="509B62F9"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kern w:val="0"/>
                <w14:ligatures w14:val="none"/>
              </w:rPr>
              <w:t>/</w:t>
            </w:r>
          </w:p>
        </w:tc>
      </w:tr>
    </w:tbl>
    <w:p w14:paraId="11AA5DF6"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p>
    <w:p w14:paraId="4FE359FE"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kern w:val="0"/>
          <w14:ligatures w14:val="none"/>
        </w:rPr>
        <w:t xml:space="preserve">Izvajalec pooblašča naročnika, da na podlagi potrjenega računa oziroma situacije s strani izvajalca neposredno plačuje zgoraj navedenim podizvajalcem. </w:t>
      </w:r>
    </w:p>
    <w:p w14:paraId="600044E1"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p>
    <w:p w14:paraId="055F6341"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r w:rsidRPr="008D5FB6">
        <w:rPr>
          <w:rFonts w:ascii="Arial" w:eastAsia="Times New Roman" w:hAnsi="Arial" w:cs="Arial"/>
          <w:kern w:val="0"/>
          <w14:ligatures w14:val="none"/>
        </w:rPr>
        <w:t>Izvajalec se obvezuje, da bo svojim situacijam priložil račun ali situacijo podizvajalcev. Za vsako priloženo situacijo se šteje, da jo je izvajalec potrdil.</w:t>
      </w:r>
    </w:p>
    <w:p w14:paraId="376F5D3A" w14:textId="77777777" w:rsidR="008D5FB6" w:rsidRPr="008D5FB6" w:rsidRDefault="008D5FB6" w:rsidP="008D5FB6">
      <w:pPr>
        <w:tabs>
          <w:tab w:val="left" w:pos="426"/>
          <w:tab w:val="left" w:pos="567"/>
        </w:tabs>
        <w:spacing w:after="0" w:line="276" w:lineRule="auto"/>
        <w:jc w:val="both"/>
        <w:rPr>
          <w:rFonts w:ascii="Arial" w:eastAsia="Times New Roman" w:hAnsi="Arial" w:cs="Arial"/>
          <w:kern w:val="0"/>
          <w14:ligatures w14:val="none"/>
        </w:rPr>
      </w:pPr>
    </w:p>
    <w:p w14:paraId="426D47C9" w14:textId="349332A1" w:rsidR="008D5FB6" w:rsidRPr="008D5FB6" w:rsidRDefault="008D5FB6" w:rsidP="008D5FB6">
      <w:pPr>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 xml:space="preserve">Občina </w:t>
      </w:r>
      <w:r w:rsidR="00B752BE">
        <w:rPr>
          <w:rFonts w:ascii="Arial" w:eastAsiaTheme="minorEastAsia" w:hAnsi="Arial" w:cs="Arial"/>
          <w:kern w:val="0"/>
          <w:lang w:eastAsia="sl-SI"/>
          <w14:ligatures w14:val="none"/>
        </w:rPr>
        <w:t xml:space="preserve">Horjul </w:t>
      </w:r>
      <w:r w:rsidRPr="008D5FB6">
        <w:rPr>
          <w:rFonts w:ascii="Arial" w:eastAsiaTheme="minorEastAsia" w:hAnsi="Arial" w:cs="Arial"/>
          <w:kern w:val="0"/>
          <w:lang w:eastAsia="sl-SI"/>
          <w14:ligatures w14:val="none"/>
        </w:rPr>
        <w:t>v predmetni pogodbi nastopa kot zavezanec za DDV, s pravico do poračuna vstopnega DDV.</w:t>
      </w:r>
    </w:p>
    <w:bookmarkEnd w:id="84"/>
    <w:p w14:paraId="4B7ECBD6" w14:textId="77777777" w:rsidR="008D5FB6" w:rsidRPr="008D5FB6" w:rsidRDefault="008D5FB6" w:rsidP="008D5FB6">
      <w:pPr>
        <w:spacing w:after="0" w:line="276" w:lineRule="auto"/>
        <w:rPr>
          <w:rFonts w:ascii="Arial" w:eastAsia="Calibri" w:hAnsi="Arial" w:cs="Arial"/>
          <w:color w:val="000000"/>
          <w:kern w:val="0"/>
          <w14:ligatures w14:val="none"/>
        </w:rPr>
      </w:pPr>
    </w:p>
    <w:p w14:paraId="5A5EB239"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OBVEZNOSTI NAROČNIKA IN IZVAJALCA</w:t>
      </w:r>
    </w:p>
    <w:p w14:paraId="7DE81A9B"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 xml:space="preserve"> člen</w:t>
      </w:r>
    </w:p>
    <w:p w14:paraId="4C51ADB6" w14:textId="77777777" w:rsidR="008D5FB6" w:rsidRPr="008D5FB6" w:rsidRDefault="008D5FB6" w:rsidP="008D5FB6">
      <w:pPr>
        <w:autoSpaceDE w:val="0"/>
        <w:autoSpaceDN w:val="0"/>
        <w:adjustRightInd w:val="0"/>
        <w:spacing w:after="0" w:line="276" w:lineRule="auto"/>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Naročnik se zavezuje: </w:t>
      </w:r>
    </w:p>
    <w:p w14:paraId="7481ED44" w14:textId="77777777" w:rsidR="008D5FB6" w:rsidRDefault="008D5FB6" w:rsidP="008D5FB6">
      <w:pPr>
        <w:numPr>
          <w:ilvl w:val="0"/>
          <w:numId w:val="31"/>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za opravljeno delo izvajalcu plačati pogodbeno dogovorjeno ceno;</w:t>
      </w:r>
    </w:p>
    <w:p w14:paraId="32046B86" w14:textId="35E6A212" w:rsidR="00B752BE" w:rsidRPr="008D5FB6" w:rsidRDefault="00B752BE" w:rsidP="008D5FB6">
      <w:pPr>
        <w:numPr>
          <w:ilvl w:val="0"/>
          <w:numId w:val="31"/>
        </w:numPr>
        <w:spacing w:after="0" w:line="276" w:lineRule="auto"/>
        <w:jc w:val="both"/>
        <w:rPr>
          <w:rFonts w:ascii="Arial" w:eastAsia="Calibri" w:hAnsi="Arial" w:cs="Arial"/>
          <w:color w:val="000000"/>
          <w:kern w:val="0"/>
          <w14:ligatures w14:val="none"/>
        </w:rPr>
      </w:pPr>
      <w:r>
        <w:rPr>
          <w:rFonts w:ascii="Arial" w:eastAsia="Calibri" w:hAnsi="Arial" w:cs="Arial"/>
          <w:color w:val="000000"/>
          <w:kern w:val="0"/>
          <w14:ligatures w14:val="none"/>
        </w:rPr>
        <w:t>izročiti izvajalcu objekt in prosto zemljišče, potrebno za gradnjo in priključek na elektriko in vodo;</w:t>
      </w:r>
    </w:p>
    <w:p w14:paraId="19905F72" w14:textId="77777777" w:rsidR="008D5FB6" w:rsidRPr="008D5FB6" w:rsidRDefault="008D5FB6" w:rsidP="008D5FB6">
      <w:pPr>
        <w:numPr>
          <w:ilvl w:val="0"/>
          <w:numId w:val="31"/>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zagotoviti vse potrebne informacije in odzivnost za izvajanje te pogodbe;</w:t>
      </w:r>
    </w:p>
    <w:p w14:paraId="52AA607F" w14:textId="77777777" w:rsidR="008D5FB6" w:rsidRDefault="008D5FB6" w:rsidP="008D5FB6">
      <w:pPr>
        <w:numPr>
          <w:ilvl w:val="0"/>
          <w:numId w:val="31"/>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lastRenderedPageBreak/>
        <w:t>po svojih zmožnostih prispevati k doseganju časovnih obvez in mejnikov po tej pogodbi;</w:t>
      </w:r>
    </w:p>
    <w:p w14:paraId="35968174" w14:textId="711D4ECD" w:rsidR="00B752BE" w:rsidRPr="008D5FB6" w:rsidRDefault="00B752BE" w:rsidP="008D5FB6">
      <w:pPr>
        <w:numPr>
          <w:ilvl w:val="0"/>
          <w:numId w:val="31"/>
        </w:numPr>
        <w:spacing w:after="0" w:line="276" w:lineRule="auto"/>
        <w:jc w:val="both"/>
        <w:rPr>
          <w:rFonts w:ascii="Arial" w:eastAsia="Calibri" w:hAnsi="Arial" w:cs="Arial"/>
          <w:color w:val="000000"/>
          <w:kern w:val="0"/>
          <w14:ligatures w14:val="none"/>
        </w:rPr>
      </w:pPr>
      <w:r>
        <w:rPr>
          <w:rFonts w:ascii="Arial" w:eastAsia="Calibri" w:hAnsi="Arial" w:cs="Arial"/>
          <w:color w:val="000000"/>
          <w:kern w:val="0"/>
          <w14:ligatures w14:val="none"/>
        </w:rPr>
        <w:t>zagotoviti strokovni nadzor nad izvedbo del;</w:t>
      </w:r>
    </w:p>
    <w:p w14:paraId="6D44B7EF" w14:textId="77777777" w:rsidR="008D5FB6" w:rsidRPr="008D5FB6" w:rsidRDefault="008D5FB6" w:rsidP="008D5FB6">
      <w:pPr>
        <w:numPr>
          <w:ilvl w:val="0"/>
          <w:numId w:val="31"/>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seznaniti izvajalca z vsemi potrebnimi informacijami, vezanimi na izvedbo javnega naročila po tej pogodbi.</w:t>
      </w:r>
    </w:p>
    <w:p w14:paraId="005136D3"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 xml:space="preserve">člen </w:t>
      </w:r>
    </w:p>
    <w:p w14:paraId="46B0FED0"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Izvajalec se zavezuje:</w:t>
      </w:r>
    </w:p>
    <w:p w14:paraId="192514E0" w14:textId="1AF90208" w:rsidR="00B752BE" w:rsidRDefault="00B752BE" w:rsidP="008D5FB6">
      <w:pPr>
        <w:numPr>
          <w:ilvl w:val="0"/>
          <w:numId w:val="53"/>
        </w:numPr>
        <w:spacing w:after="0" w:line="276" w:lineRule="auto"/>
        <w:jc w:val="both"/>
        <w:rPr>
          <w:rFonts w:ascii="Arial" w:eastAsia="Calibri" w:hAnsi="Arial" w:cs="Arial"/>
          <w:bCs/>
          <w:color w:val="000000"/>
          <w:kern w:val="0"/>
          <w14:ligatures w14:val="none"/>
        </w:rPr>
      </w:pPr>
      <w:r>
        <w:rPr>
          <w:rFonts w:ascii="Arial" w:eastAsia="Calibri" w:hAnsi="Arial" w:cs="Arial"/>
          <w:bCs/>
          <w:color w:val="000000"/>
          <w:kern w:val="0"/>
          <w14:ligatures w14:val="none"/>
        </w:rPr>
        <w:t>da mu je poznan predmet te pogodbe in vsi spremljajoči riziki v zvezi z izvedbo del;</w:t>
      </w:r>
    </w:p>
    <w:p w14:paraId="01D29B12" w14:textId="2E8A930D" w:rsidR="00B752BE" w:rsidRDefault="00B752BE" w:rsidP="008D5FB6">
      <w:pPr>
        <w:numPr>
          <w:ilvl w:val="0"/>
          <w:numId w:val="53"/>
        </w:numPr>
        <w:spacing w:after="0" w:line="276" w:lineRule="auto"/>
        <w:jc w:val="both"/>
        <w:rPr>
          <w:rFonts w:ascii="Arial" w:eastAsia="Calibri" w:hAnsi="Arial" w:cs="Arial"/>
          <w:bCs/>
          <w:color w:val="000000"/>
          <w:kern w:val="0"/>
          <w14:ligatures w14:val="none"/>
        </w:rPr>
      </w:pPr>
      <w:r>
        <w:rPr>
          <w:rFonts w:ascii="Arial" w:eastAsia="Calibri" w:hAnsi="Arial" w:cs="Arial"/>
          <w:bCs/>
          <w:color w:val="000000"/>
          <w:kern w:val="0"/>
          <w14:ligatures w14:val="none"/>
        </w:rPr>
        <w:t>da je v celoti seznanjen z razpisnimi zahtevami in projektno dokumentacijo;</w:t>
      </w:r>
    </w:p>
    <w:p w14:paraId="276F94E0" w14:textId="09C46FDE" w:rsidR="00B752BE" w:rsidRDefault="00B752BE" w:rsidP="008D5FB6">
      <w:pPr>
        <w:numPr>
          <w:ilvl w:val="0"/>
          <w:numId w:val="53"/>
        </w:numPr>
        <w:spacing w:after="0" w:line="276" w:lineRule="auto"/>
        <w:jc w:val="both"/>
        <w:rPr>
          <w:rFonts w:ascii="Arial" w:eastAsia="Calibri" w:hAnsi="Arial" w:cs="Arial"/>
          <w:bCs/>
          <w:color w:val="000000"/>
          <w:kern w:val="0"/>
          <w14:ligatures w14:val="none"/>
        </w:rPr>
      </w:pPr>
      <w:r>
        <w:rPr>
          <w:rFonts w:ascii="Arial" w:eastAsia="Calibri" w:hAnsi="Arial" w:cs="Arial"/>
          <w:bCs/>
          <w:color w:val="000000"/>
          <w:kern w:val="0"/>
          <w14:ligatures w14:val="none"/>
        </w:rPr>
        <w:t>da bo dela izvedel skladno s to pogodbo in veljavnimi predpisi in standardi ter pravili gradbene stroke;</w:t>
      </w:r>
    </w:p>
    <w:p w14:paraId="4FB19D12" w14:textId="7B94481D" w:rsidR="00B752BE" w:rsidRDefault="00B752BE" w:rsidP="008D5FB6">
      <w:pPr>
        <w:numPr>
          <w:ilvl w:val="0"/>
          <w:numId w:val="53"/>
        </w:numPr>
        <w:spacing w:after="0" w:line="276" w:lineRule="auto"/>
        <w:jc w:val="both"/>
        <w:rPr>
          <w:rFonts w:ascii="Arial" w:eastAsia="Calibri" w:hAnsi="Arial" w:cs="Arial"/>
          <w:bCs/>
          <w:color w:val="000000"/>
          <w:kern w:val="0"/>
          <w14:ligatures w14:val="none"/>
        </w:rPr>
      </w:pPr>
      <w:r>
        <w:rPr>
          <w:rFonts w:ascii="Arial" w:eastAsia="Calibri" w:hAnsi="Arial" w:cs="Arial"/>
          <w:bCs/>
          <w:color w:val="000000"/>
          <w:kern w:val="0"/>
          <w14:ligatures w14:val="none"/>
        </w:rPr>
        <w:t>da bodo vsa dela izvedena in dobavljena oprema ustrezala projektni dokumentaciji ter zahtevam naročnika;</w:t>
      </w:r>
    </w:p>
    <w:p w14:paraId="3D8A93DB" w14:textId="199EE717" w:rsidR="00B752BE" w:rsidRDefault="00B752BE" w:rsidP="008D5FB6">
      <w:pPr>
        <w:numPr>
          <w:ilvl w:val="0"/>
          <w:numId w:val="53"/>
        </w:numPr>
        <w:spacing w:after="0" w:line="276" w:lineRule="auto"/>
        <w:jc w:val="both"/>
        <w:rPr>
          <w:rFonts w:ascii="Arial" w:eastAsia="Calibri" w:hAnsi="Arial" w:cs="Arial"/>
          <w:bCs/>
          <w:color w:val="000000"/>
          <w:kern w:val="0"/>
          <w14:ligatures w14:val="none"/>
        </w:rPr>
      </w:pPr>
      <w:r>
        <w:rPr>
          <w:rFonts w:ascii="Arial" w:eastAsia="Calibri" w:hAnsi="Arial" w:cs="Arial"/>
          <w:bCs/>
          <w:color w:val="000000"/>
          <w:kern w:val="0"/>
          <w14:ligatures w14:val="none"/>
        </w:rPr>
        <w:t>da bo zagotovil varnost delavcev in mimoidočih;</w:t>
      </w:r>
    </w:p>
    <w:p w14:paraId="1C8050EF" w14:textId="03A6CEDA" w:rsidR="00B752BE" w:rsidRDefault="00B752BE" w:rsidP="008D5FB6">
      <w:pPr>
        <w:numPr>
          <w:ilvl w:val="0"/>
          <w:numId w:val="53"/>
        </w:numPr>
        <w:spacing w:after="0" w:line="276" w:lineRule="auto"/>
        <w:jc w:val="both"/>
        <w:rPr>
          <w:rFonts w:ascii="Arial" w:eastAsia="Calibri" w:hAnsi="Arial" w:cs="Arial"/>
          <w:bCs/>
          <w:color w:val="000000"/>
          <w:kern w:val="0"/>
          <w14:ligatures w14:val="none"/>
        </w:rPr>
      </w:pPr>
      <w:r>
        <w:rPr>
          <w:rFonts w:ascii="Arial" w:eastAsia="Calibri" w:hAnsi="Arial" w:cs="Arial"/>
          <w:bCs/>
          <w:color w:val="000000"/>
          <w:kern w:val="0"/>
          <w14:ligatures w14:val="none"/>
        </w:rPr>
        <w:t>da bo zagotovil vso potrebno delovno in ostalo opremo, potrebno za varnost delavcev na gradbišču;</w:t>
      </w:r>
    </w:p>
    <w:p w14:paraId="339194BE" w14:textId="0C64FC05" w:rsidR="008D5FB6" w:rsidRPr="008D5FB6" w:rsidRDefault="008D5FB6" w:rsidP="008D5FB6">
      <w:pPr>
        <w:numPr>
          <w:ilvl w:val="0"/>
          <w:numId w:val="53"/>
        </w:numPr>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da bodo delavci, ki bodo pri izvajalcu zadolženi za izvajanje pogodbenih obveznosti, za to ustrezno usposobljeni in bodo seznanjeni z vsemi specifičnostmi, ki so predmet te pogodbe;</w:t>
      </w:r>
    </w:p>
    <w:p w14:paraId="7BF9EFF7" w14:textId="77777777" w:rsidR="008D5FB6" w:rsidRDefault="008D5FB6" w:rsidP="008D5FB6">
      <w:pPr>
        <w:numPr>
          <w:ilvl w:val="0"/>
          <w:numId w:val="53"/>
        </w:num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izročiti naročniku vsa zahtevana dokazila o kvaliteti (npr. izjave od skladnosti, teste, garancije, navodila in certifikate za vgrajeno opremo);</w:t>
      </w:r>
    </w:p>
    <w:p w14:paraId="6E192B57" w14:textId="4FE10E27" w:rsidR="00B752BE" w:rsidRDefault="00B752BE" w:rsidP="008D5FB6">
      <w:pPr>
        <w:numPr>
          <w:ilvl w:val="0"/>
          <w:numId w:val="53"/>
        </w:numPr>
        <w:spacing w:after="0" w:line="276" w:lineRule="auto"/>
        <w:jc w:val="both"/>
        <w:rPr>
          <w:rFonts w:ascii="Arial" w:eastAsia="Calibri" w:hAnsi="Arial" w:cs="Arial"/>
          <w:color w:val="000000"/>
          <w:kern w:val="0"/>
          <w:lang w:eastAsia="x-none"/>
          <w14:ligatures w14:val="none"/>
        </w:rPr>
      </w:pPr>
      <w:r>
        <w:rPr>
          <w:rFonts w:ascii="Arial" w:eastAsia="Calibri" w:hAnsi="Arial" w:cs="Arial"/>
          <w:color w:val="000000"/>
          <w:kern w:val="0"/>
          <w:lang w:eastAsia="x-none"/>
          <w14:ligatures w14:val="none"/>
        </w:rPr>
        <w:t>da bo poskrbel, da bodo vse tehnične naprave dosegale parametre načrtovane v projektni dokumentaciji;</w:t>
      </w:r>
    </w:p>
    <w:p w14:paraId="34C37C55" w14:textId="427D491F" w:rsidR="00D0682D" w:rsidRDefault="00D0682D" w:rsidP="008D5FB6">
      <w:pPr>
        <w:numPr>
          <w:ilvl w:val="0"/>
          <w:numId w:val="53"/>
        </w:numPr>
        <w:spacing w:after="0" w:line="276" w:lineRule="auto"/>
        <w:jc w:val="both"/>
        <w:rPr>
          <w:rFonts w:ascii="Arial" w:eastAsia="Calibri" w:hAnsi="Arial" w:cs="Arial"/>
          <w:color w:val="000000"/>
          <w:kern w:val="0"/>
          <w:lang w:eastAsia="x-none"/>
          <w14:ligatures w14:val="none"/>
        </w:rPr>
      </w:pPr>
      <w:r>
        <w:rPr>
          <w:rFonts w:ascii="Arial" w:eastAsia="Calibri" w:hAnsi="Arial" w:cs="Arial"/>
          <w:color w:val="000000"/>
          <w:kern w:val="0"/>
          <w:lang w:eastAsia="x-none"/>
          <w14:ligatures w14:val="none"/>
        </w:rPr>
        <w:t>da bo uporabnika seznanil z navodili in vzdrževanjem in ga podučil z rokovanjem vgrajenih naprav in inštalacij;</w:t>
      </w:r>
    </w:p>
    <w:p w14:paraId="2648E6A0" w14:textId="08ABA35B" w:rsidR="00D0682D" w:rsidRPr="008D5FB6" w:rsidRDefault="00D0682D" w:rsidP="008D5FB6">
      <w:pPr>
        <w:numPr>
          <w:ilvl w:val="0"/>
          <w:numId w:val="53"/>
        </w:numPr>
        <w:spacing w:after="0" w:line="276" w:lineRule="auto"/>
        <w:jc w:val="both"/>
        <w:rPr>
          <w:rFonts w:ascii="Arial" w:eastAsia="Calibri" w:hAnsi="Arial" w:cs="Arial"/>
          <w:color w:val="000000"/>
          <w:kern w:val="0"/>
          <w:lang w:eastAsia="x-none"/>
          <w14:ligatures w14:val="none"/>
        </w:rPr>
      </w:pPr>
      <w:r>
        <w:rPr>
          <w:rFonts w:ascii="Arial" w:eastAsia="Calibri" w:hAnsi="Arial" w:cs="Arial"/>
          <w:color w:val="000000"/>
          <w:kern w:val="0"/>
          <w:lang w:eastAsia="x-none"/>
          <w14:ligatures w14:val="none"/>
        </w:rPr>
        <w:t>da bo med izvajanjem pogodbenih del samostojno poskrbel za vse potrebne ukrepe varstva pri delu , varstva okolja in varstva pred požarom ter za izvajanje teh ukrepov, za posledice njihove morebitne opustitve pa prevzema polno odgovornost;</w:t>
      </w:r>
    </w:p>
    <w:p w14:paraId="3E77E039" w14:textId="77777777" w:rsidR="008D5FB6" w:rsidRPr="008D5FB6" w:rsidRDefault="008D5FB6" w:rsidP="008D5FB6">
      <w:pPr>
        <w:numPr>
          <w:ilvl w:val="0"/>
          <w:numId w:val="53"/>
        </w:num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dajati potrebna pojasnila in svetovati naročniku ter po potrebi reševati probleme z opremo;</w:t>
      </w:r>
    </w:p>
    <w:p w14:paraId="17E1D08A" w14:textId="77777777" w:rsidR="008D5FB6" w:rsidRPr="008D5FB6" w:rsidRDefault="008D5FB6" w:rsidP="008D5FB6">
      <w:pPr>
        <w:numPr>
          <w:ilvl w:val="0"/>
          <w:numId w:val="53"/>
        </w:num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izvesti vsa dela iz predmetnega naročila v celoti (izvedba posameznih aktivnosti ne šteje niti kot delna izpolnitev pogodbe);</w:t>
      </w:r>
    </w:p>
    <w:p w14:paraId="16E89497" w14:textId="77777777" w:rsidR="008D5FB6" w:rsidRPr="008D5FB6" w:rsidRDefault="008D5FB6" w:rsidP="008D5FB6">
      <w:pPr>
        <w:numPr>
          <w:ilvl w:val="0"/>
          <w:numId w:val="53"/>
        </w:num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zagotavljati ločeno vodenje evidenc in arhiviranje dokumentacije v zvezi s projektom ter omogočiti naročniku ali pooblaščenemu zastopniku investitorja vpogled v dokumentacijo v vezi s projektom.</w:t>
      </w:r>
    </w:p>
    <w:p w14:paraId="7399201F"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p>
    <w:p w14:paraId="5472391A"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r w:rsidRPr="008D5FB6">
        <w:rPr>
          <w:rFonts w:ascii="Arial" w:eastAsia="Calibri" w:hAnsi="Arial" w:cs="Arial"/>
          <w:color w:val="000000"/>
          <w:kern w:val="0"/>
          <w:lang w:eastAsia="x-none"/>
          <w14:ligatures w14:val="none"/>
        </w:rPr>
        <w:t xml:space="preserve">Vse ugotovljene napake med izvedbo del je izvajalec dolžan nemudoma odpraviti na svoje stroške. </w:t>
      </w:r>
    </w:p>
    <w:p w14:paraId="274B7814" w14:textId="77777777" w:rsidR="008D5FB6" w:rsidRPr="008D5FB6" w:rsidRDefault="008D5FB6" w:rsidP="008D5FB6">
      <w:pPr>
        <w:spacing w:after="0" w:line="276" w:lineRule="auto"/>
        <w:jc w:val="both"/>
        <w:rPr>
          <w:rFonts w:ascii="Arial" w:eastAsia="Calibri" w:hAnsi="Arial" w:cs="Arial"/>
          <w:color w:val="000000"/>
          <w:kern w:val="0"/>
          <w:lang w:eastAsia="x-none"/>
          <w14:ligatures w14:val="none"/>
        </w:rPr>
      </w:pPr>
    </w:p>
    <w:p w14:paraId="154A4D38" w14:textId="77777777" w:rsidR="008D5FB6" w:rsidRPr="008D5FB6" w:rsidRDefault="008D5FB6" w:rsidP="008D5FB6">
      <w:pPr>
        <w:numPr>
          <w:ilvl w:val="0"/>
          <w:numId w:val="47"/>
        </w:numPr>
        <w:tabs>
          <w:tab w:val="left" w:pos="-6009"/>
          <w:tab w:val="left" w:pos="-4473"/>
          <w:tab w:val="left" w:pos="489"/>
          <w:tab w:val="right" w:pos="3465"/>
        </w:tabs>
        <w:autoSpaceDN w:val="0"/>
        <w:spacing w:after="0" w:line="276" w:lineRule="auto"/>
        <w:jc w:val="both"/>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POGODBENE KAZNI</w:t>
      </w:r>
    </w:p>
    <w:p w14:paraId="5E81086D" w14:textId="77777777" w:rsidR="008D5FB6" w:rsidRPr="008D5FB6" w:rsidRDefault="008D5FB6" w:rsidP="008D5FB6">
      <w:pPr>
        <w:numPr>
          <w:ilvl w:val="1"/>
          <w:numId w:val="48"/>
        </w:numPr>
        <w:tabs>
          <w:tab w:val="left" w:pos="360"/>
        </w:tabs>
        <w:spacing w:after="0" w:line="276" w:lineRule="auto"/>
        <w:ind w:right="7"/>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172D2873"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V primeru, da izvajalec ne izvrši pogodbenih dobav in storitev v pogodbenem roku izvedbe, lahko naročnik izvajalcu za vsak dan zamude zaračuna pogodbeno kazen v višini 1 % od pogodbene cene z DDV, vendar največ</w:t>
      </w:r>
      <w:r w:rsidRPr="008D5FB6">
        <w:rPr>
          <w:rFonts w:eastAsiaTheme="minorEastAsia" w:cs="Times New Roman"/>
          <w:kern w:val="0"/>
          <w:lang w:eastAsia="sl-SI"/>
          <w14:ligatures w14:val="none"/>
        </w:rPr>
        <w:t xml:space="preserve"> </w:t>
      </w:r>
      <w:r w:rsidRPr="008D5FB6">
        <w:rPr>
          <w:rFonts w:ascii="Arial" w:eastAsia="Calibri" w:hAnsi="Arial" w:cs="Arial"/>
          <w:bCs/>
          <w:color w:val="000000"/>
          <w:kern w:val="0"/>
          <w14:ligatures w14:val="none"/>
        </w:rPr>
        <w:t>20 % skupne ocenjene pogodbene vrednosti  z DDV. Če vrednost pogodbene kazni preseže 10 %</w:t>
      </w:r>
      <w:r w:rsidRPr="008D5FB6">
        <w:rPr>
          <w:rFonts w:eastAsiaTheme="minorEastAsia" w:cs="Times New Roman"/>
          <w:kern w:val="0"/>
          <w:lang w:eastAsia="sl-SI"/>
          <w14:ligatures w14:val="none"/>
        </w:rPr>
        <w:t xml:space="preserve"> </w:t>
      </w:r>
      <w:r w:rsidRPr="008D5FB6">
        <w:rPr>
          <w:rFonts w:ascii="Arial" w:eastAsia="Calibri" w:hAnsi="Arial" w:cs="Arial"/>
          <w:bCs/>
          <w:color w:val="000000"/>
          <w:kern w:val="0"/>
          <w14:ligatures w14:val="none"/>
        </w:rPr>
        <w:t>skupne ocenjene pogodbene vrednosti z DDV, ima naročnik pravico odstopiti od pogodbe iz razlogov na strani izvajalca.</w:t>
      </w:r>
    </w:p>
    <w:p w14:paraId="3A757801"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478988FE"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lastRenderedPageBreak/>
        <w:t>V primeru, da naročnik odstopi od pogodbe iz razlogov, za katere odgovarja izvajalec, lahko izvajalcu zaračuna pogodbeno kazen v višini 20 % skupne ocenjene pogodbene vrednosti z DDV.</w:t>
      </w:r>
    </w:p>
    <w:p w14:paraId="02594ED2"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373179E6"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 xml:space="preserve">Naročnik ima pravico zahtevati pogodbeno kazen zaradi zamude oziroma pogodbeno kazen zaradi odstopa od pogodbe, ne glede na nastanek škode. </w:t>
      </w:r>
    </w:p>
    <w:p w14:paraId="001E3B76"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22DBCC40"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6537776F"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1BEDD0CB"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Navedeno v tem členu velja tudi, če izvajalec v sklopu 2 zaradi nesodelovanja izvajalca po tej pogodbi ne izvede svojih obveznosti v rokih.</w:t>
      </w:r>
    </w:p>
    <w:p w14:paraId="0D6FABB4"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101AD576" w14:textId="77777777" w:rsidR="008D5FB6" w:rsidRPr="008D5FB6" w:rsidRDefault="008D5FB6" w:rsidP="008D5FB6">
      <w:pPr>
        <w:numPr>
          <w:ilvl w:val="1"/>
          <w:numId w:val="48"/>
        </w:numPr>
        <w:tabs>
          <w:tab w:val="left" w:pos="-6009"/>
          <w:tab w:val="left" w:pos="-4473"/>
          <w:tab w:val="left" w:pos="489"/>
          <w:tab w:val="right" w:pos="3465"/>
        </w:tabs>
        <w:autoSpaceDN w:val="0"/>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707BC4C4"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Če naročnik pri preverjanju na kraju izvajanja del ali na kakršenkoli drug način ugotovi, da izbrani ponudnik pogodbenih del ne izvaja s kadri, navedenimi v 8. členu te pogodbe, oziroma z njihovimi zamenjavami, za katere je naročnik podal pisno soglasje, je izvajalec naročniku dolžan plačati pogodbeno kazen v višini 2 % skupne ocenjene vrednosti pogodbe z DDV.</w:t>
      </w:r>
    </w:p>
    <w:p w14:paraId="5738762F" w14:textId="77777777" w:rsidR="008D5FB6" w:rsidRPr="008D5FB6" w:rsidRDefault="008D5FB6" w:rsidP="008D5FB6">
      <w:pPr>
        <w:tabs>
          <w:tab w:val="left" w:pos="-6009"/>
          <w:tab w:val="left" w:pos="-4473"/>
          <w:tab w:val="left" w:pos="489"/>
          <w:tab w:val="right" w:pos="3465"/>
        </w:tabs>
        <w:autoSpaceDN w:val="0"/>
        <w:spacing w:after="0"/>
        <w:rPr>
          <w:rFonts w:ascii="Arial" w:eastAsia="Calibri" w:hAnsi="Arial" w:cs="Arial"/>
          <w:b/>
          <w:kern w:val="0"/>
          <w:lang w:eastAsia="sl-SI"/>
          <w14:ligatures w14:val="none"/>
        </w:rPr>
      </w:pPr>
    </w:p>
    <w:p w14:paraId="2C1AC0F7" w14:textId="77777777" w:rsidR="008D5FB6" w:rsidRPr="008D5FB6" w:rsidRDefault="008D5FB6" w:rsidP="008D5FB6">
      <w:pPr>
        <w:numPr>
          <w:ilvl w:val="1"/>
          <w:numId w:val="48"/>
        </w:numPr>
        <w:tabs>
          <w:tab w:val="left" w:pos="-6009"/>
          <w:tab w:val="left" w:pos="-4473"/>
          <w:tab w:val="left" w:pos="489"/>
          <w:tab w:val="right" w:pos="3465"/>
        </w:tabs>
        <w:autoSpaceDN w:val="0"/>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1969A00B"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Naročnik in izvajalec sta soglasna, da pravica zaračunati pogodbeno kazen ni pogojena z nastankom škode naročniku. Povračilo tako nastale škode bo naročnik uveljavljal po splošnih načelih odškodninske odgovornosti, neodvisno od uveljavljanja pogodbene kazni.</w:t>
      </w:r>
    </w:p>
    <w:p w14:paraId="042D9772"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6417B4E6"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Za poplačilo pogodbene kazni in škode lahko naročnik unovči finančno zavarovanje za dobro izvedbo pogodbenih obveznosti, če ta ne zadostuje, mora izvajalec plačati razliko do polne višine.</w:t>
      </w:r>
    </w:p>
    <w:p w14:paraId="7C83B624"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Cs/>
          <w:color w:val="000000"/>
          <w:kern w:val="0"/>
          <w14:ligatures w14:val="none"/>
        </w:rPr>
      </w:pPr>
    </w:p>
    <w:p w14:paraId="63EF7411"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
          <w:bCs/>
          <w:color w:val="000000"/>
          <w:kern w:val="0"/>
          <w14:ligatures w14:val="none"/>
        </w:rPr>
      </w:pPr>
      <w:r w:rsidRPr="008D5FB6">
        <w:rPr>
          <w:rFonts w:ascii="Arial" w:eastAsia="Calibri" w:hAnsi="Arial" w:cs="Arial"/>
          <w:bCs/>
          <w:color w:val="000000"/>
          <w:kern w:val="0"/>
          <w14:ligatures w14:val="none"/>
        </w:rPr>
        <w:t xml:space="preserve">Izvajalec je seznanjen z dejstvom, da naročnik za pogodbeno opremo in storitve nima na voljo lastnih sredstev, temveč </w:t>
      </w:r>
      <w:proofErr w:type="spellStart"/>
      <w:r w:rsidRPr="008D5FB6">
        <w:rPr>
          <w:rFonts w:ascii="Arial" w:eastAsia="Calibri" w:hAnsi="Arial" w:cs="Arial"/>
          <w:bCs/>
          <w:color w:val="000000"/>
          <w:kern w:val="0"/>
          <w14:ligatures w14:val="none"/>
        </w:rPr>
        <w:t>sofinancerska</w:t>
      </w:r>
      <w:proofErr w:type="spellEnd"/>
      <w:r w:rsidRPr="008D5FB6">
        <w:rPr>
          <w:rFonts w:ascii="Arial" w:eastAsia="Calibri" w:hAnsi="Arial" w:cs="Arial"/>
          <w:bCs/>
          <w:color w:val="000000"/>
          <w:kern w:val="0"/>
          <w14:ligatures w14:val="none"/>
        </w:rPr>
        <w:t xml:space="preserve"> sredstva. V kolikor pride do situacije, ko iz razlogov na strani izvajalca le teh ne bo mogoče črpati (pravočasno), se izvajalec zaveda, da bo naročniku lahko nastala škoda, bistveno višja od zneskov pogodbenih kazni iz tega člena, in sicer škoda do višine pogodbene vrednosti.</w:t>
      </w:r>
    </w:p>
    <w:p w14:paraId="7444AD14"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
          <w:bCs/>
          <w:color w:val="000000"/>
          <w:kern w:val="0"/>
          <w14:ligatures w14:val="none"/>
        </w:rPr>
      </w:pPr>
    </w:p>
    <w:p w14:paraId="09B0D09B" w14:textId="77777777" w:rsidR="008D5FB6" w:rsidRPr="008D5FB6" w:rsidRDefault="008D5FB6" w:rsidP="008D5FB6">
      <w:pPr>
        <w:tabs>
          <w:tab w:val="left" w:pos="-6009"/>
          <w:tab w:val="left" w:pos="-4473"/>
          <w:tab w:val="left" w:pos="489"/>
          <w:tab w:val="right" w:pos="3465"/>
        </w:tabs>
        <w:autoSpaceDN w:val="0"/>
        <w:spacing w:after="0" w:line="276" w:lineRule="auto"/>
        <w:jc w:val="both"/>
        <w:rPr>
          <w:rFonts w:ascii="Arial" w:eastAsia="Calibri" w:hAnsi="Arial" w:cs="Arial"/>
          <w:b/>
          <w:bCs/>
          <w:color w:val="000000"/>
          <w:kern w:val="0"/>
          <w14:ligatures w14:val="none"/>
        </w:rPr>
      </w:pPr>
    </w:p>
    <w:p w14:paraId="5F3F72FE" w14:textId="77777777" w:rsidR="008D5FB6" w:rsidRPr="008D5FB6" w:rsidRDefault="008D5FB6" w:rsidP="008D5FB6">
      <w:pPr>
        <w:numPr>
          <w:ilvl w:val="0"/>
          <w:numId w:val="47"/>
        </w:numPr>
        <w:tabs>
          <w:tab w:val="left" w:pos="-6009"/>
          <w:tab w:val="left" w:pos="-4473"/>
          <w:tab w:val="left" w:pos="489"/>
          <w:tab w:val="right" w:pos="3465"/>
        </w:tabs>
        <w:autoSpaceDN w:val="0"/>
        <w:spacing w:after="0" w:line="276" w:lineRule="auto"/>
        <w:jc w:val="both"/>
        <w:rPr>
          <w:rFonts w:ascii="Arial" w:eastAsia="Calibri" w:hAnsi="Arial" w:cs="Arial"/>
          <w:b/>
          <w:bCs/>
          <w:color w:val="000000"/>
          <w:kern w:val="0"/>
          <w14:ligatures w14:val="none"/>
        </w:rPr>
      </w:pPr>
      <w:r w:rsidRPr="008D5FB6">
        <w:rPr>
          <w:rFonts w:ascii="Arial" w:eastAsia="Calibri" w:hAnsi="Arial" w:cs="Arial"/>
          <w:b/>
          <w:color w:val="000000"/>
          <w:kern w:val="0"/>
          <w14:ligatures w14:val="none"/>
        </w:rPr>
        <w:t xml:space="preserve">ODGOVORNOST ZA ŠKODO </w:t>
      </w:r>
    </w:p>
    <w:p w14:paraId="202B6C51" w14:textId="77777777" w:rsidR="008D5FB6" w:rsidRPr="008D5FB6" w:rsidRDefault="008D5FB6" w:rsidP="008D5FB6">
      <w:pPr>
        <w:numPr>
          <w:ilvl w:val="1"/>
          <w:numId w:val="48"/>
        </w:numPr>
        <w:tabs>
          <w:tab w:val="left" w:pos="360"/>
        </w:tabs>
        <w:spacing w:after="0" w:line="276" w:lineRule="auto"/>
        <w:ind w:right="7"/>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3CE7246F" w14:textId="77777777" w:rsidR="008D5FB6" w:rsidRPr="008D5FB6" w:rsidRDefault="008D5FB6" w:rsidP="008D5FB6">
      <w:pPr>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 xml:space="preserve">Izvajalec je dolžan poravnati vso škodo, ki bi naročniku nastala zaradi izvajalčeve kršitve pogodbe. Če škoda presega znesek pogodbene kazni zaradi zamude iz prejšnjega člena pogodbe, ima naročnik pravico do načela popolne odškodnine, zaradi česar lahko zahteva povračilo vse škode, ki presega znesek uveljavljene in plačane pogodbene kazni zaradi zamude. Ostale pogodbene kazni zaradi kršitve pogodbenih obveznosti se v popolno odškodnino ne vštevajo in se plačajo poleg povrnitve vse nastale škode.  </w:t>
      </w:r>
    </w:p>
    <w:p w14:paraId="0A6D9B55" w14:textId="77777777" w:rsidR="008D5FB6" w:rsidRPr="008D5FB6" w:rsidRDefault="008D5FB6" w:rsidP="008D5FB6">
      <w:pPr>
        <w:spacing w:after="0" w:line="276" w:lineRule="auto"/>
        <w:jc w:val="both"/>
        <w:rPr>
          <w:rFonts w:ascii="Arial" w:eastAsia="Calibri" w:hAnsi="Arial" w:cs="Arial"/>
          <w:bCs/>
          <w:color w:val="000000"/>
          <w:kern w:val="0"/>
          <w14:ligatures w14:val="none"/>
        </w:rPr>
      </w:pPr>
    </w:p>
    <w:p w14:paraId="29ECB9A9" w14:textId="77777777" w:rsidR="008D5FB6" w:rsidRPr="008D5FB6" w:rsidRDefault="008D5FB6" w:rsidP="008D5FB6">
      <w:pPr>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lastRenderedPageBreak/>
        <w:t>Izvajalec se obvezuje, da bo v primeru povzročitve škode, ki bi bila posledica izvajanja obveznosti po tej pogodbi, poravnal ali odpravil vso morebitno nastalo škodo, v roku osmih (8) dni od prejema odškodninskega zahtevka naročnika.</w:t>
      </w:r>
    </w:p>
    <w:p w14:paraId="799B618E" w14:textId="77777777" w:rsidR="008D5FB6" w:rsidRPr="008D5FB6" w:rsidRDefault="008D5FB6" w:rsidP="008D5FB6">
      <w:pPr>
        <w:spacing w:after="0" w:line="276" w:lineRule="auto"/>
        <w:jc w:val="both"/>
        <w:rPr>
          <w:rFonts w:ascii="Arial" w:eastAsia="Calibri" w:hAnsi="Arial" w:cs="Arial"/>
          <w:bCs/>
          <w:color w:val="000000"/>
          <w:kern w:val="0"/>
          <w14:ligatures w14:val="none"/>
        </w:rPr>
      </w:pPr>
    </w:p>
    <w:p w14:paraId="58FA8AA2" w14:textId="77777777" w:rsidR="008D5FB6" w:rsidRPr="008D5FB6" w:rsidRDefault="008D5FB6" w:rsidP="008D5FB6">
      <w:pPr>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V kolikor izvajalec tega ne stori, lahko naročnik unovči finančno zavarovanje za dobro izvedbo pogodbenih obveznosti in/ali finančno zavarovanje za odpravo napak v garancijskem roku ter iz tega naslova poplača del povzročene škode.</w:t>
      </w:r>
    </w:p>
    <w:p w14:paraId="1EA5410B" w14:textId="77777777" w:rsidR="008D5FB6" w:rsidRPr="008D5FB6" w:rsidRDefault="008D5FB6" w:rsidP="008D5FB6">
      <w:pPr>
        <w:spacing w:after="0" w:line="276" w:lineRule="auto"/>
        <w:jc w:val="both"/>
        <w:rPr>
          <w:rFonts w:ascii="Arial" w:eastAsia="Calibri" w:hAnsi="Arial" w:cs="Arial"/>
          <w:bCs/>
          <w:color w:val="000000"/>
          <w:kern w:val="0"/>
          <w14:ligatures w14:val="none"/>
        </w:rPr>
      </w:pPr>
    </w:p>
    <w:p w14:paraId="44BD14D1" w14:textId="77777777" w:rsidR="008D5FB6" w:rsidRPr="008D5FB6" w:rsidRDefault="008D5FB6" w:rsidP="008D5FB6">
      <w:pPr>
        <w:numPr>
          <w:ilvl w:val="0"/>
          <w:numId w:val="47"/>
        </w:numPr>
        <w:tabs>
          <w:tab w:val="left" w:pos="-6009"/>
          <w:tab w:val="left" w:pos="-4473"/>
          <w:tab w:val="left" w:pos="489"/>
          <w:tab w:val="right" w:pos="3465"/>
        </w:tabs>
        <w:autoSpaceDN w:val="0"/>
        <w:spacing w:after="0" w:line="276" w:lineRule="auto"/>
        <w:jc w:val="both"/>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 xml:space="preserve">FINANČNO ZAVAROVANJE </w:t>
      </w:r>
    </w:p>
    <w:p w14:paraId="24D47D41" w14:textId="77777777" w:rsidR="008D5FB6" w:rsidRPr="008D5FB6" w:rsidRDefault="008D5FB6" w:rsidP="008D5FB6">
      <w:pPr>
        <w:numPr>
          <w:ilvl w:val="1"/>
          <w:numId w:val="48"/>
        </w:numPr>
        <w:tabs>
          <w:tab w:val="left" w:pos="360"/>
        </w:tabs>
        <w:spacing w:after="0" w:line="276" w:lineRule="auto"/>
        <w:ind w:right="7"/>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06D5EC9A"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Izvajalec je dolžan naročniku predložiti finančno zavarovanje za dobro izvedbo pogodbenih obveznosti in za odpravo napak v garancijskem roku v obsegu in kvaliteti, določeni v dokumentaciji v zvezi z javnim naročilom.</w:t>
      </w:r>
    </w:p>
    <w:p w14:paraId="57E27615"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25D8EEEE" w14:textId="77777777" w:rsidR="008D5FB6" w:rsidRPr="008D5FB6" w:rsidRDefault="008D5FB6" w:rsidP="008D5FB6">
      <w:pPr>
        <w:autoSpaceDN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naročnik iz kateregakoli razloga ne razpolaga s katerimkoli veljavnim finančnim zavarovanjem, ima pravico do 10 % zadržanega zneska pogodbene cene z DDV do primopredaje in 5% zadržanega zneska pogodbene cene z DDV do izteka garancijskega roka.</w:t>
      </w:r>
    </w:p>
    <w:p w14:paraId="0E52D823" w14:textId="77777777" w:rsidR="008D5FB6" w:rsidRPr="008D5FB6" w:rsidRDefault="008D5FB6" w:rsidP="008D5FB6">
      <w:pPr>
        <w:autoSpaceDN w:val="0"/>
        <w:spacing w:after="0" w:line="276" w:lineRule="auto"/>
        <w:jc w:val="both"/>
        <w:rPr>
          <w:rFonts w:ascii="Arial" w:eastAsia="Calibri" w:hAnsi="Arial" w:cs="Arial"/>
          <w:color w:val="000000"/>
          <w:kern w:val="0"/>
          <w14:ligatures w14:val="none"/>
        </w:rPr>
      </w:pPr>
    </w:p>
    <w:p w14:paraId="1B3A689F"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med trajanjem izvedbe pogodbe pride do sklenitve aneksa, ki vpliva na finančno zavarovanje, mora izvajalec ob podpisu aneksa k tej pogodbi dostaviti naročniku novo ali spremenjeno finančno zavarovanje v skladu s spremembo. Če izvajalec ne bo predložil ustreznega finančnega zavarovanja, lahko naročnik unovči finančno zavarovanje s katerim razpolaga in odstopi od pogodbe.</w:t>
      </w:r>
    </w:p>
    <w:p w14:paraId="2ACC4E31" w14:textId="77777777" w:rsidR="008D5FB6" w:rsidRPr="008D5FB6" w:rsidRDefault="008D5FB6" w:rsidP="008D5FB6">
      <w:pPr>
        <w:autoSpaceDE w:val="0"/>
        <w:autoSpaceDN w:val="0"/>
        <w:adjustRightInd w:val="0"/>
        <w:spacing w:after="0" w:line="276" w:lineRule="auto"/>
        <w:jc w:val="both"/>
        <w:rPr>
          <w:rFonts w:ascii="Arial" w:eastAsia="Calibri" w:hAnsi="Arial" w:cs="Arial"/>
          <w:b/>
          <w:color w:val="000000"/>
          <w:kern w:val="0"/>
          <w14:ligatures w14:val="none"/>
        </w:rPr>
      </w:pPr>
    </w:p>
    <w:p w14:paraId="7AE06AA4"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0E68024D" w14:textId="77777777" w:rsidR="008D5FB6" w:rsidRPr="008D5FB6" w:rsidRDefault="008D5FB6" w:rsidP="008D5FB6">
      <w:pPr>
        <w:tabs>
          <w:tab w:val="center" w:pos="4536"/>
          <w:tab w:val="right" w:pos="9072"/>
        </w:tabs>
        <w:spacing w:after="0" w:line="276" w:lineRule="auto"/>
        <w:jc w:val="both"/>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Finančno zavarovanje za dobro izvedbo pogodbenih obveznosti</w:t>
      </w:r>
    </w:p>
    <w:p w14:paraId="472D0D07" w14:textId="77777777" w:rsidR="008D5FB6" w:rsidRPr="008D5FB6" w:rsidRDefault="008D5FB6" w:rsidP="008D5FB6">
      <w:pPr>
        <w:tabs>
          <w:tab w:val="center" w:pos="4536"/>
          <w:tab w:val="right" w:pos="9072"/>
        </w:tabs>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Izvajalec se zaveže, da bo kot jamstvo za kvalitetno in pravočasno izvršitev del ob podpisu pogodbe naročniku izročil </w:t>
      </w:r>
      <w:r w:rsidRPr="008D5FB6">
        <w:rPr>
          <w:rFonts w:ascii="Arial" w:eastAsia="Calibri" w:hAnsi="Arial" w:cs="Arial"/>
          <w:b/>
          <w:kern w:val="3"/>
          <w14:ligatures w14:val="none"/>
        </w:rPr>
        <w:t>nepreklicno bančno garancijo ali kavcijsko zavarovanje zavarovalnice, ki bo izdano po pravilih EPGP, v vrednosti 10 % pogodbene vrednosti z vključenim DDV.</w:t>
      </w:r>
    </w:p>
    <w:p w14:paraId="2659A335"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57D6DDAD"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Finančno zavarovanje za dobro izvedbo pogodbenih del mora veljati vsaj še trideset (30) dni od zadnjega datuma roka izvedbe oziroma do predložitve veljavnega finančnega zavarovanja za odpravo napak v garancijski dobi (do tistega trenutka, ki nastopi zadnji). </w:t>
      </w:r>
    </w:p>
    <w:p w14:paraId="6903233E"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386BE2DB" w14:textId="77777777" w:rsidR="008D5FB6" w:rsidRPr="008D5FB6" w:rsidRDefault="008D5FB6" w:rsidP="008D5FB6">
      <w:pPr>
        <w:numPr>
          <w:ilvl w:val="12"/>
          <w:numId w:val="0"/>
        </w:numPr>
        <w:tabs>
          <w:tab w:val="center" w:pos="4536"/>
          <w:tab w:val="right" w:pos="9072"/>
        </w:tabs>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Finančno zavarovanje za dobro izvedbo pogodbenih obveznosti lahko naročnik unovči v naslednjih primerih:</w:t>
      </w:r>
    </w:p>
    <w:p w14:paraId="1DEAC387" w14:textId="77777777" w:rsidR="008D5FB6" w:rsidRPr="008D5FB6" w:rsidRDefault="008D5FB6" w:rsidP="008D5FB6">
      <w:pPr>
        <w:numPr>
          <w:ilvl w:val="0"/>
          <w:numId w:val="54"/>
        </w:numPr>
        <w:tabs>
          <w:tab w:val="center" w:pos="4536"/>
          <w:tab w:val="right" w:pos="9072"/>
        </w:tabs>
        <w:spacing w:after="0" w:line="276" w:lineRule="auto"/>
        <w:jc w:val="both"/>
        <w:rPr>
          <w:rFonts w:ascii="Arial" w:eastAsia="Calibri" w:hAnsi="Arial" w:cs="Arial"/>
          <w:b/>
          <w:color w:val="000000"/>
          <w:kern w:val="0"/>
          <w14:ligatures w14:val="none"/>
        </w:rPr>
      </w:pPr>
      <w:r w:rsidRPr="008D5FB6">
        <w:rPr>
          <w:rFonts w:ascii="Arial" w:eastAsia="Calibri" w:hAnsi="Arial" w:cs="Arial"/>
          <w:b/>
          <w:color w:val="000000"/>
          <w:kern w:val="0"/>
          <w14:ligatures w14:val="none"/>
        </w:rPr>
        <w:t>v znesku terjatve, ki jo ima naročnik do izvajalca:</w:t>
      </w:r>
    </w:p>
    <w:p w14:paraId="525BCEF5" w14:textId="77777777" w:rsidR="008D5FB6" w:rsidRPr="008D5FB6" w:rsidRDefault="008D5FB6" w:rsidP="008D5FB6">
      <w:pPr>
        <w:numPr>
          <w:ilvl w:val="0"/>
          <w:numId w:val="55"/>
        </w:numPr>
        <w:spacing w:after="0" w:line="276" w:lineRule="auto"/>
        <w:ind w:right="40"/>
        <w:jc w:val="both"/>
        <w:rPr>
          <w:rFonts w:ascii="Arial" w:hAnsi="Arial" w:cs="Arial"/>
          <w:kern w:val="0"/>
          <w14:ligatures w14:val="none"/>
        </w:rPr>
      </w:pPr>
      <w:r w:rsidRPr="008D5FB6">
        <w:rPr>
          <w:rFonts w:ascii="Arial" w:hAnsi="Arial" w:cs="Arial"/>
          <w:noProof/>
          <w:kern w:val="0"/>
          <w:sz w:val="18"/>
          <w:shd w:val="clear" w:color="auto" w:fill="FFFFFF"/>
          <w14:ligatures w14:val="none"/>
        </w:rPr>
        <w:t>č</w:t>
      </w:r>
      <w:r w:rsidRPr="008D5FB6">
        <w:rPr>
          <w:rFonts w:ascii="Arial" w:hAnsi="Arial" w:cs="Arial"/>
          <w:kern w:val="0"/>
          <w14:ligatures w14:val="none"/>
        </w:rPr>
        <w:t>e se bo izkazalo, da izvajalec del v celoti ali delno ne opravlja v skladu s pogodbo, zahtevami dokumentacije v zvezi z oddajo javnega naročila, specifikacijami ali ponudbeno dokumentacijo;</w:t>
      </w:r>
    </w:p>
    <w:p w14:paraId="271F80B2" w14:textId="77777777" w:rsidR="008D5FB6" w:rsidRPr="008D5FB6" w:rsidRDefault="008D5FB6" w:rsidP="008D5FB6">
      <w:pPr>
        <w:numPr>
          <w:ilvl w:val="0"/>
          <w:numId w:val="55"/>
        </w:numPr>
        <w:spacing w:after="0" w:line="276" w:lineRule="auto"/>
        <w:ind w:right="40"/>
        <w:jc w:val="both"/>
        <w:rPr>
          <w:rFonts w:ascii="Arial" w:hAnsi="Arial" w:cs="Arial"/>
          <w:kern w:val="0"/>
          <w14:ligatures w14:val="none"/>
        </w:rPr>
      </w:pPr>
      <w:r w:rsidRPr="008D5FB6">
        <w:rPr>
          <w:rFonts w:ascii="Arial" w:hAnsi="Arial" w:cs="Arial"/>
          <w:kern w:val="0"/>
          <w14:ligatures w14:val="none"/>
        </w:rPr>
        <w:t>v primeru stečaja, likvidacijskega postopka ali drugega postopka, katerega posledica ali namen je prenehanje njegovega poslovanja ali kateregakoli drugega postopka, podobnega navedenim postopkom, skladno s predpisi države, v kateri ima ponudnik sedež;</w:t>
      </w:r>
    </w:p>
    <w:p w14:paraId="7E98F185" w14:textId="77777777" w:rsidR="008D5FB6" w:rsidRPr="008D5FB6" w:rsidRDefault="008D5FB6" w:rsidP="008D5FB6">
      <w:pPr>
        <w:numPr>
          <w:ilvl w:val="0"/>
          <w:numId w:val="55"/>
        </w:numPr>
        <w:spacing w:after="0" w:line="276" w:lineRule="auto"/>
        <w:ind w:right="40"/>
        <w:jc w:val="both"/>
        <w:rPr>
          <w:rFonts w:ascii="Arial" w:hAnsi="Arial" w:cs="Arial"/>
          <w:kern w:val="0"/>
          <w14:ligatures w14:val="none"/>
        </w:rPr>
      </w:pPr>
      <w:r w:rsidRPr="008D5FB6">
        <w:rPr>
          <w:rFonts w:ascii="Arial" w:hAnsi="Arial" w:cs="Arial"/>
          <w:kern w:val="0"/>
          <w14:ligatures w14:val="none"/>
        </w:rPr>
        <w:t>če svojih obveznosti do podizvajalcev, ki sodelujejo pri izvedbi javnega naročila, v celoti ne poravna, podizvajalci pa terjajo plačilo obveznosti neposredno od naročnika;</w:t>
      </w:r>
    </w:p>
    <w:p w14:paraId="4C7678BF" w14:textId="77777777" w:rsidR="008D5FB6" w:rsidRPr="008D5FB6" w:rsidRDefault="008D5FB6" w:rsidP="008D5FB6">
      <w:pPr>
        <w:numPr>
          <w:ilvl w:val="0"/>
          <w:numId w:val="55"/>
        </w:numPr>
        <w:spacing w:after="0" w:line="276" w:lineRule="auto"/>
        <w:ind w:left="714" w:hanging="357"/>
        <w:rPr>
          <w:rFonts w:ascii="Arial" w:eastAsia="Calibri" w:hAnsi="Arial" w:cs="Arial"/>
          <w:color w:val="000000"/>
          <w:kern w:val="3"/>
          <w14:ligatures w14:val="none"/>
        </w:rPr>
      </w:pPr>
      <w:r w:rsidRPr="008D5FB6">
        <w:rPr>
          <w:rFonts w:ascii="Arial" w:eastAsia="Calibri" w:hAnsi="Arial" w:cs="Arial"/>
          <w:bCs/>
          <w:color w:val="000000"/>
          <w:kern w:val="3"/>
          <w14:ligatures w14:val="none"/>
        </w:rPr>
        <w:lastRenderedPageBreak/>
        <w:t>v primeru uveljavitve katerekoli pogodbene kazni po tej pogodbi</w:t>
      </w:r>
      <w:r w:rsidRPr="008D5FB6">
        <w:rPr>
          <w:rFonts w:ascii="Arial" w:eastAsia="Calibri" w:hAnsi="Arial" w:cs="Arial"/>
          <w:b/>
          <w:color w:val="000000"/>
          <w:kern w:val="3"/>
          <w14:ligatures w14:val="none"/>
        </w:rPr>
        <w:t>;</w:t>
      </w:r>
    </w:p>
    <w:p w14:paraId="780313EC" w14:textId="77777777" w:rsidR="008D5FB6" w:rsidRPr="008D5FB6" w:rsidRDefault="008D5FB6" w:rsidP="008D5FB6">
      <w:pPr>
        <w:spacing w:after="0" w:line="276" w:lineRule="auto"/>
        <w:ind w:left="714"/>
        <w:rPr>
          <w:rFonts w:ascii="Cambria" w:eastAsia="Calibri" w:hAnsi="Cambria" w:cs="Cambria"/>
          <w:color w:val="000000"/>
          <w:kern w:val="0"/>
          <w14:ligatures w14:val="none"/>
        </w:rPr>
      </w:pPr>
    </w:p>
    <w:p w14:paraId="29202B17" w14:textId="77777777" w:rsidR="008D5FB6" w:rsidRPr="008D5FB6" w:rsidRDefault="008D5FB6" w:rsidP="008D5FB6">
      <w:pPr>
        <w:numPr>
          <w:ilvl w:val="0"/>
          <w:numId w:val="54"/>
        </w:numPr>
        <w:tabs>
          <w:tab w:val="center" w:pos="4536"/>
          <w:tab w:val="right" w:pos="9072"/>
        </w:tabs>
        <w:spacing w:after="0" w:line="276" w:lineRule="auto"/>
        <w:jc w:val="both"/>
        <w:rPr>
          <w:rFonts w:ascii="Arial" w:eastAsia="Calibri" w:hAnsi="Arial" w:cs="Arial"/>
          <w:b/>
          <w:color w:val="000000"/>
          <w:kern w:val="0"/>
          <w:lang w:eastAsia="zh-CN"/>
          <w14:ligatures w14:val="none"/>
        </w:rPr>
      </w:pPr>
      <w:r w:rsidRPr="008D5FB6">
        <w:rPr>
          <w:rFonts w:ascii="Arial" w:eastAsia="Calibri" w:hAnsi="Arial" w:cs="Arial"/>
          <w:b/>
          <w:color w:val="000000"/>
          <w:kern w:val="0"/>
          <w:lang w:eastAsia="zh-CN"/>
          <w14:ligatures w14:val="none"/>
        </w:rPr>
        <w:t>v polnem znesku finančnega zavarovanja, ki ima v takšnem primeru namen zavarovanja pogodbene kazni:</w:t>
      </w:r>
    </w:p>
    <w:p w14:paraId="5221C9A0" w14:textId="77777777" w:rsidR="008D5FB6" w:rsidRPr="008D5FB6" w:rsidRDefault="008D5FB6" w:rsidP="008D5FB6">
      <w:pPr>
        <w:numPr>
          <w:ilvl w:val="0"/>
          <w:numId w:val="33"/>
        </w:numPr>
        <w:spacing w:after="0" w:line="276" w:lineRule="auto"/>
        <w:ind w:left="714" w:hanging="357"/>
        <w:jc w:val="both"/>
        <w:rPr>
          <w:rFonts w:ascii="Arial" w:eastAsiaTheme="minorEastAsia" w:hAnsi="Arial" w:cs="Arial"/>
          <w:kern w:val="0"/>
          <w:lang w:eastAsia="zh-CN"/>
          <w14:ligatures w14:val="none"/>
        </w:rPr>
      </w:pPr>
      <w:r w:rsidRPr="008D5FB6">
        <w:rPr>
          <w:rFonts w:ascii="Arial" w:eastAsia="Calibri" w:hAnsi="Arial" w:cs="Arial"/>
          <w:b/>
          <w:color w:val="000000"/>
          <w:kern w:val="0"/>
          <w:lang w:eastAsia="zh-CN"/>
          <w14:ligatures w14:val="none"/>
        </w:rPr>
        <w:t xml:space="preserve"> </w:t>
      </w:r>
      <w:r w:rsidRPr="008D5FB6">
        <w:rPr>
          <w:rFonts w:ascii="Arial" w:eastAsiaTheme="minorEastAsia" w:hAnsi="Arial" w:cs="Arial"/>
          <w:kern w:val="0"/>
          <w:lang w:eastAsia="sl-SI"/>
          <w14:ligatures w14:val="none"/>
        </w:rPr>
        <w:t>če izvajalec naročniku ne preda podaljšanja finančnega zavarovanja, čeprav so podani pogoji, da naročnik to lahko zahteva;</w:t>
      </w:r>
    </w:p>
    <w:p w14:paraId="7540E8C5" w14:textId="77777777" w:rsidR="008D5FB6" w:rsidRPr="008D5FB6" w:rsidRDefault="008D5FB6" w:rsidP="008D5FB6">
      <w:pPr>
        <w:numPr>
          <w:ilvl w:val="0"/>
          <w:numId w:val="33"/>
        </w:numPr>
        <w:spacing w:after="0" w:line="276" w:lineRule="auto"/>
        <w:ind w:left="714" w:hanging="357"/>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bo naročnik pogodbo razdrl zaradi kršitev na strani izvajalca;</w:t>
      </w:r>
    </w:p>
    <w:p w14:paraId="562ED21D" w14:textId="77777777" w:rsidR="008D5FB6" w:rsidRPr="008D5FB6" w:rsidRDefault="008D5FB6" w:rsidP="008D5FB6">
      <w:pPr>
        <w:numPr>
          <w:ilvl w:val="0"/>
          <w:numId w:val="33"/>
        </w:numPr>
        <w:spacing w:after="0" w:line="276" w:lineRule="auto"/>
        <w:ind w:left="714" w:hanging="357"/>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bo naročnik razdrl pogodbo zaradi zamude na strani izvajalca;</w:t>
      </w:r>
    </w:p>
    <w:p w14:paraId="5D3F88D0" w14:textId="77777777" w:rsidR="008D5FB6" w:rsidRPr="008D5FB6" w:rsidRDefault="008D5FB6" w:rsidP="008D5FB6">
      <w:pPr>
        <w:numPr>
          <w:ilvl w:val="0"/>
          <w:numId w:val="33"/>
        </w:numPr>
        <w:spacing w:after="0" w:line="276" w:lineRule="auto"/>
        <w:ind w:left="714" w:hanging="357"/>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se bo tekom izvedbe projekta več kot dvakrat zgodilo, da bi izvajalec javno naročilo izvajal s podizvajalci, ki niso priglašeni ali s podizvajalci, katerih nominacijo je naročnik zavrnil;</w:t>
      </w:r>
    </w:p>
    <w:p w14:paraId="69706B14" w14:textId="77777777" w:rsidR="008D5FB6" w:rsidRPr="008D5FB6" w:rsidRDefault="008D5FB6" w:rsidP="008D5FB6">
      <w:pPr>
        <w:numPr>
          <w:ilvl w:val="0"/>
          <w:numId w:val="33"/>
        </w:numPr>
        <w:spacing w:after="0" w:line="276" w:lineRule="auto"/>
        <w:ind w:left="714" w:hanging="357"/>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izvajalec ne predloži ustreznega finančnega zavarovanja za odpravo napak v garancijskem roku;</w:t>
      </w:r>
    </w:p>
    <w:p w14:paraId="18C8BE1A" w14:textId="77777777" w:rsidR="008D5FB6" w:rsidRPr="008D5FB6" w:rsidRDefault="008D5FB6" w:rsidP="008D5FB6">
      <w:pPr>
        <w:numPr>
          <w:ilvl w:val="0"/>
          <w:numId w:val="33"/>
        </w:numPr>
        <w:spacing w:after="0" w:line="276" w:lineRule="auto"/>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naročniku povzroči škodo, ki je ne povrne v roku 8 (osem) dni po pozivu naročnika;</w:t>
      </w:r>
    </w:p>
    <w:p w14:paraId="6831AB22" w14:textId="77777777" w:rsidR="008D5FB6" w:rsidRPr="008D5FB6" w:rsidRDefault="008D5FB6" w:rsidP="008D5FB6">
      <w:pPr>
        <w:numPr>
          <w:ilvl w:val="0"/>
          <w:numId w:val="33"/>
        </w:numPr>
        <w:spacing w:after="0" w:line="276" w:lineRule="auto"/>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naročniku poda zavajajoče ali lažne informacije, podatke ali dokumente, zaradi  česar bi moral naročnik javno naročilo razveljaviti ali modificirati ali če naročnik utrpi kakšne druge posledice</w:t>
      </w:r>
      <w:r w:rsidRPr="008D5FB6">
        <w:rPr>
          <w:rFonts w:eastAsiaTheme="minorEastAsia" w:cs="Times New Roman"/>
          <w:kern w:val="0"/>
          <w:lang w:eastAsia="sl-SI"/>
          <w14:ligatures w14:val="none"/>
        </w:rPr>
        <w:t xml:space="preserve"> </w:t>
      </w:r>
    </w:p>
    <w:p w14:paraId="547F2053" w14:textId="77777777" w:rsidR="008D5FB6" w:rsidRPr="008D5FB6" w:rsidRDefault="008D5FB6" w:rsidP="008D5FB6">
      <w:pPr>
        <w:numPr>
          <w:ilvl w:val="0"/>
          <w:numId w:val="33"/>
        </w:numPr>
        <w:spacing w:after="0" w:line="276" w:lineRule="auto"/>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izvajalec v roku, ki ga določi naročnik, ne odpravi morebitnih pomanjkljivosti;</w:t>
      </w:r>
    </w:p>
    <w:p w14:paraId="2C07FC5A" w14:textId="77777777" w:rsidR="008D5FB6" w:rsidRPr="008D5FB6" w:rsidRDefault="008D5FB6" w:rsidP="008D5FB6">
      <w:pPr>
        <w:numPr>
          <w:ilvl w:val="0"/>
          <w:numId w:val="33"/>
        </w:numPr>
        <w:spacing w:after="0" w:line="276" w:lineRule="auto"/>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če izvajalec naročniku v roku ne izroči vsebinsko ustrezne police za zavarovanje odgovornosti;</w:t>
      </w:r>
    </w:p>
    <w:p w14:paraId="4968C743" w14:textId="77777777" w:rsidR="008D5FB6" w:rsidRPr="008D5FB6" w:rsidRDefault="008D5FB6" w:rsidP="008D5FB6">
      <w:pPr>
        <w:numPr>
          <w:ilvl w:val="0"/>
          <w:numId w:val="33"/>
        </w:numPr>
        <w:spacing w:after="0" w:line="276" w:lineRule="auto"/>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v drugih primerih, kot to določa pogodba.</w:t>
      </w:r>
    </w:p>
    <w:p w14:paraId="53B12284"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4D85FF3D" w14:textId="77777777" w:rsidR="008D5FB6" w:rsidRPr="008D5FB6" w:rsidRDefault="008D5FB6" w:rsidP="008D5FB6">
      <w:pPr>
        <w:numPr>
          <w:ilvl w:val="1"/>
          <w:numId w:val="48"/>
        </w:numPr>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289DA678" w14:textId="77777777" w:rsidR="008D5FB6" w:rsidRPr="008D5FB6" w:rsidRDefault="008D5FB6" w:rsidP="008D5FB6">
      <w:pPr>
        <w:spacing w:after="0" w:line="276" w:lineRule="auto"/>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Finančno zavarovanje za odpravo napak v garancijskem roku</w:t>
      </w:r>
    </w:p>
    <w:p w14:paraId="4308253B" w14:textId="08990142" w:rsidR="008D5FB6" w:rsidRPr="008D5FB6" w:rsidRDefault="008D5FB6" w:rsidP="008D5FB6">
      <w:pPr>
        <w:autoSpaceDE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Izvajalec je dolžan najpozneje </w:t>
      </w:r>
      <w:r w:rsidR="008444D5">
        <w:rPr>
          <w:rFonts w:ascii="Arial" w:eastAsia="Calibri" w:hAnsi="Arial" w:cs="Arial"/>
          <w:color w:val="000000"/>
          <w:kern w:val="0"/>
          <w14:ligatures w14:val="none"/>
        </w:rPr>
        <w:t>v desetih koledarskih dneh po</w:t>
      </w:r>
      <w:r w:rsidRPr="008D5FB6">
        <w:rPr>
          <w:rFonts w:ascii="Arial" w:eastAsia="Calibri" w:hAnsi="Arial" w:cs="Arial"/>
          <w:color w:val="000000"/>
          <w:kern w:val="0"/>
          <w14:ligatures w14:val="none"/>
        </w:rPr>
        <w:t xml:space="preserve"> primopredaji naročniku izročiti nepreklicno bančno garancijo ali kavcijsko zavarovanje zavarovalnice za odpravo napak v garancijskem roku, ki bo izdano po pravilih EPGP, v višini </w:t>
      </w:r>
      <w:bookmarkStart w:id="85" w:name="_Hlk61595163"/>
      <w:r w:rsidRPr="008D5FB6">
        <w:rPr>
          <w:rFonts w:ascii="Arial" w:eastAsia="Calibri" w:hAnsi="Arial" w:cs="Arial"/>
          <w:color w:val="000000"/>
          <w:kern w:val="0"/>
          <w14:ligatures w14:val="none"/>
        </w:rPr>
        <w:t>5 % od realizirane vrednosti pogodbe z vključenim DDV</w:t>
      </w:r>
      <w:bookmarkEnd w:id="85"/>
      <w:r w:rsidRPr="008D5FB6">
        <w:rPr>
          <w:rFonts w:ascii="Arial" w:eastAsia="Calibri" w:hAnsi="Arial" w:cs="Arial"/>
          <w:color w:val="000000"/>
          <w:kern w:val="0"/>
          <w14:ligatures w14:val="none"/>
        </w:rPr>
        <w:t xml:space="preserve">, sicer se bo štelo, da javno naročilo ni uspešno izvedeno, naročnik pa bo v celoti unovčil finančno zavarovanje za dobro izvedbo pogodbenih obveznosti. </w:t>
      </w:r>
    </w:p>
    <w:p w14:paraId="2A8927E5" w14:textId="77777777" w:rsidR="008D5FB6" w:rsidRPr="008D5FB6" w:rsidRDefault="008D5FB6" w:rsidP="008D5FB6">
      <w:pPr>
        <w:autoSpaceDE w:val="0"/>
        <w:spacing w:after="0" w:line="276" w:lineRule="auto"/>
        <w:jc w:val="both"/>
        <w:rPr>
          <w:rFonts w:ascii="Arial" w:eastAsia="Calibri" w:hAnsi="Arial" w:cs="Arial"/>
          <w:color w:val="000000"/>
          <w:kern w:val="0"/>
          <w14:ligatures w14:val="none"/>
        </w:rPr>
      </w:pPr>
    </w:p>
    <w:p w14:paraId="6ACC3F66" w14:textId="77777777" w:rsidR="008D5FB6" w:rsidRPr="008D5FB6" w:rsidRDefault="008D5FB6" w:rsidP="008D5FB6">
      <w:pPr>
        <w:tabs>
          <w:tab w:val="center" w:pos="4536"/>
          <w:tab w:val="right" w:pos="9072"/>
        </w:tabs>
        <w:spacing w:after="0" w:line="276" w:lineRule="auto"/>
        <w:rPr>
          <w:rFonts w:ascii="Arial" w:eastAsia="Calibri" w:hAnsi="Arial" w:cs="Arial"/>
          <w:color w:val="000000"/>
          <w:kern w:val="0"/>
          <w14:ligatures w14:val="none"/>
        </w:rPr>
      </w:pPr>
      <w:r w:rsidRPr="008D5FB6">
        <w:rPr>
          <w:rFonts w:ascii="Arial" w:eastAsia="Calibri" w:hAnsi="Arial" w:cs="Arial"/>
          <w:color w:val="000000"/>
          <w:kern w:val="0"/>
          <w14:ligatures w14:val="none"/>
        </w:rPr>
        <w:t>Veljavnost finančnega zavarovanja za odpravo napak v garancijskem roku mora biti trideset (30) dni daljša od garancijskega roka.</w:t>
      </w:r>
    </w:p>
    <w:p w14:paraId="38A929A3" w14:textId="77777777" w:rsidR="008D5FB6" w:rsidRPr="008D5FB6" w:rsidRDefault="008D5FB6" w:rsidP="008D5FB6">
      <w:pPr>
        <w:tabs>
          <w:tab w:val="center" w:pos="4536"/>
          <w:tab w:val="right" w:pos="9072"/>
        </w:tabs>
        <w:spacing w:after="0" w:line="276" w:lineRule="auto"/>
        <w:rPr>
          <w:rFonts w:ascii="Arial" w:eastAsia="Calibri" w:hAnsi="Arial" w:cs="Arial"/>
          <w:color w:val="000000"/>
          <w:kern w:val="0"/>
          <w14:ligatures w14:val="none"/>
        </w:rPr>
      </w:pPr>
    </w:p>
    <w:p w14:paraId="4CAF162D" w14:textId="77777777" w:rsidR="008D5FB6" w:rsidRPr="008D5FB6" w:rsidRDefault="008D5FB6" w:rsidP="008D5FB6">
      <w:pPr>
        <w:autoSpaceDE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V kolikor izbrani ponudnik ne more pridobiti finančnega zavarovanja z zahtevano veljavnostjo, lahko predloži finančno zavarovanje krajše veljavnosti, pod pogojem, da trideset (30) dni pred iztekom roka dostavi novo bančno garancijo v višini 5 % od realizirane vrednosti pogodbe z vključenim DDV za preostanek garancijske dobe. Skupaj mora zagotoviti finančno zavarovanje za odpravo napak, ki velja ves čas garancijskega roka in še dodatnih trideset (30) dni. Če se to ne zgodi, lahko naročnik unovči katerokoli finančno zavarovanje, ki ga ima na razpolago. </w:t>
      </w:r>
    </w:p>
    <w:p w14:paraId="73F28C85" w14:textId="77777777" w:rsidR="008D5FB6" w:rsidRPr="008D5FB6" w:rsidRDefault="008D5FB6" w:rsidP="008D5FB6">
      <w:pPr>
        <w:autoSpaceDN w:val="0"/>
        <w:spacing w:after="0" w:line="276" w:lineRule="auto"/>
        <w:jc w:val="both"/>
        <w:rPr>
          <w:rFonts w:ascii="Arial" w:eastAsia="Calibri" w:hAnsi="Arial" w:cs="Arial"/>
          <w:b/>
          <w:bCs/>
          <w:color w:val="000000"/>
          <w:kern w:val="0"/>
          <w14:ligatures w14:val="none"/>
        </w:rPr>
      </w:pPr>
    </w:p>
    <w:p w14:paraId="3B05B1CB" w14:textId="77777777" w:rsidR="008D5FB6" w:rsidRPr="008D5FB6" w:rsidRDefault="008D5FB6" w:rsidP="008D5FB6">
      <w:pPr>
        <w:autoSpaceDE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Finančno zavarovanje za odpravo napak v garancijskem roku </w:t>
      </w:r>
      <w:r w:rsidRPr="008D5FB6">
        <w:rPr>
          <w:rFonts w:ascii="Arial" w:eastAsia="Times New Roman" w:hAnsi="Arial" w:cs="Arial"/>
          <w:color w:val="000000"/>
          <w:kern w:val="0"/>
          <w14:ligatures w14:val="none"/>
        </w:rPr>
        <w:t>lahko naročnik poleg primerov, navedenih drugje v tej pogodbi, unovči tudi, če izvajalec</w:t>
      </w:r>
      <w:r w:rsidRPr="008D5FB6">
        <w:rPr>
          <w:rFonts w:ascii="Arial" w:eastAsia="Calibri" w:hAnsi="Arial" w:cs="Arial"/>
          <w:color w:val="000000"/>
          <w:kern w:val="0"/>
          <w14:ligatures w14:val="none"/>
        </w:rPr>
        <w:t xml:space="preserve">: </w:t>
      </w:r>
    </w:p>
    <w:p w14:paraId="64828CBD" w14:textId="77777777" w:rsidR="008D5FB6" w:rsidRPr="008D5FB6" w:rsidRDefault="008D5FB6" w:rsidP="008D5FB6">
      <w:pPr>
        <w:numPr>
          <w:ilvl w:val="0"/>
          <w:numId w:val="30"/>
        </w:numPr>
        <w:autoSpaceDE w:val="0"/>
        <w:autoSpaceDN w:val="0"/>
        <w:spacing w:after="0" w:line="276" w:lineRule="auto"/>
        <w:jc w:val="both"/>
        <w:rPr>
          <w:rFonts w:ascii="Arial" w:eastAsiaTheme="minorEastAsia" w:hAnsi="Arial" w:cs="Arial"/>
          <w:color w:val="000000"/>
          <w:kern w:val="0"/>
          <w14:ligatures w14:val="none"/>
        </w:rPr>
      </w:pPr>
      <w:r w:rsidRPr="008D5FB6">
        <w:rPr>
          <w:rFonts w:ascii="Arial" w:eastAsiaTheme="minorEastAsia" w:hAnsi="Arial" w:cs="Arial"/>
          <w:color w:val="000000"/>
          <w:kern w:val="0"/>
          <w14:ligatures w14:val="none"/>
        </w:rPr>
        <w:t xml:space="preserve">krši svoje pogodbene obveznosti iz naslova jamčevanja za odpravo napak, v garancijskem obdobju ne odpravi vseh notificiranih napak; </w:t>
      </w:r>
    </w:p>
    <w:p w14:paraId="7F5E203F" w14:textId="77777777" w:rsidR="008D5FB6" w:rsidRPr="008D5FB6" w:rsidRDefault="008D5FB6" w:rsidP="008D5FB6">
      <w:pPr>
        <w:numPr>
          <w:ilvl w:val="0"/>
          <w:numId w:val="30"/>
        </w:numPr>
        <w:autoSpaceDE w:val="0"/>
        <w:autoSpaceDN w:val="0"/>
        <w:spacing w:after="0" w:line="276" w:lineRule="auto"/>
        <w:jc w:val="both"/>
        <w:rPr>
          <w:rFonts w:ascii="Arial" w:eastAsiaTheme="minorEastAsia" w:hAnsi="Arial" w:cs="Arial"/>
          <w:color w:val="000000"/>
          <w:kern w:val="0"/>
          <w14:ligatures w14:val="none"/>
        </w:rPr>
      </w:pPr>
      <w:r w:rsidRPr="008D5FB6">
        <w:rPr>
          <w:rFonts w:ascii="Arial" w:eastAsiaTheme="minorEastAsia" w:hAnsi="Arial" w:cs="Arial"/>
          <w:color w:val="000000"/>
          <w:kern w:val="0"/>
          <w14:ligatures w14:val="none"/>
        </w:rPr>
        <w:lastRenderedPageBreak/>
        <w:t>če dobavljena oprema/ izvedena dela nimajo lastnosti/uporabljenih materialov/certifikatov, h katerim se je ponudnik zavezal ob predložitvi ponudbe naročniku;</w:t>
      </w:r>
    </w:p>
    <w:p w14:paraId="59081F2D" w14:textId="77777777" w:rsidR="008D5FB6" w:rsidRPr="008D5FB6" w:rsidRDefault="008D5FB6" w:rsidP="008D5FB6">
      <w:pPr>
        <w:numPr>
          <w:ilvl w:val="0"/>
          <w:numId w:val="30"/>
        </w:numPr>
        <w:autoSpaceDE w:val="0"/>
        <w:autoSpaceDN w:val="0"/>
        <w:spacing w:after="0" w:line="276" w:lineRule="auto"/>
        <w:jc w:val="both"/>
        <w:rPr>
          <w:rFonts w:ascii="Arial" w:eastAsiaTheme="minorEastAsia" w:hAnsi="Arial" w:cs="Arial"/>
          <w:color w:val="000000"/>
          <w:kern w:val="0"/>
          <w14:ligatures w14:val="none"/>
        </w:rPr>
      </w:pPr>
      <w:r w:rsidRPr="008D5FB6">
        <w:rPr>
          <w:rFonts w:ascii="Arial" w:eastAsiaTheme="minorEastAsia" w:hAnsi="Arial" w:cs="Arial"/>
          <w:color w:val="000000"/>
          <w:kern w:val="0"/>
          <w14:ligatures w14:val="none"/>
        </w:rPr>
        <w:t>če svojih obveznosti do podizvajalcev, ki sodelujejo pri izvedbi javnega naročila, v celoti ne poravna, podizvajalci pa terjajo plačilo obveznosti neposredno od naročnika;</w:t>
      </w:r>
    </w:p>
    <w:p w14:paraId="27A0D8CA" w14:textId="77777777" w:rsidR="008D5FB6" w:rsidRPr="008D5FB6" w:rsidRDefault="008D5FB6" w:rsidP="008D5FB6">
      <w:pPr>
        <w:numPr>
          <w:ilvl w:val="0"/>
          <w:numId w:val="30"/>
        </w:numPr>
        <w:autoSpaceDE w:val="0"/>
        <w:autoSpaceDN w:val="0"/>
        <w:spacing w:after="0" w:line="276" w:lineRule="auto"/>
        <w:jc w:val="both"/>
        <w:rPr>
          <w:rFonts w:ascii="Arial" w:eastAsiaTheme="minorEastAsia" w:hAnsi="Arial" w:cs="Arial"/>
          <w:color w:val="000000"/>
          <w:kern w:val="0"/>
          <w14:ligatures w14:val="none"/>
        </w:rPr>
      </w:pPr>
      <w:r w:rsidRPr="008D5FB6">
        <w:rPr>
          <w:rFonts w:ascii="Arial" w:eastAsiaTheme="minorEastAsia" w:hAnsi="Arial" w:cs="Arial"/>
          <w:color w:val="000000"/>
          <w:kern w:val="0"/>
          <w14:ligatures w14:val="none"/>
        </w:rPr>
        <w:t xml:space="preserve">v času garancije ne bo izvajal garancijskih obveznosti na način, opredeljen v pogodbi. </w:t>
      </w:r>
    </w:p>
    <w:p w14:paraId="60A9963F" w14:textId="77777777" w:rsidR="008D5FB6" w:rsidRPr="008D5FB6" w:rsidRDefault="008D5FB6" w:rsidP="008D5FB6">
      <w:pPr>
        <w:spacing w:after="0" w:line="276" w:lineRule="auto"/>
        <w:rPr>
          <w:rFonts w:ascii="Arial" w:eastAsia="Calibri" w:hAnsi="Arial" w:cs="Arial"/>
          <w:color w:val="000000"/>
          <w:kern w:val="0"/>
          <w14:ligatures w14:val="none"/>
        </w:rPr>
      </w:pPr>
    </w:p>
    <w:p w14:paraId="64F5D90F" w14:textId="77777777" w:rsidR="008D5FB6" w:rsidRPr="008D5FB6" w:rsidRDefault="008D5FB6" w:rsidP="008D5FB6">
      <w:pPr>
        <w:spacing w:after="0" w:line="276" w:lineRule="auto"/>
        <w:rPr>
          <w:rFonts w:ascii="Arial" w:eastAsia="Calibri" w:hAnsi="Arial" w:cs="Arial"/>
          <w:color w:val="000000"/>
          <w:kern w:val="0"/>
          <w14:ligatures w14:val="none"/>
        </w:rPr>
      </w:pPr>
    </w:p>
    <w:p w14:paraId="4694FD0D" w14:textId="1FAD525F" w:rsidR="008D5FB6" w:rsidRPr="008D5FB6" w:rsidRDefault="00085641" w:rsidP="008D5FB6">
      <w:pPr>
        <w:numPr>
          <w:ilvl w:val="0"/>
          <w:numId w:val="47"/>
        </w:numPr>
        <w:spacing w:after="0" w:line="276" w:lineRule="auto"/>
        <w:rPr>
          <w:rFonts w:ascii="Arial" w:eastAsia="Calibri" w:hAnsi="Arial" w:cs="Arial"/>
          <w:b/>
          <w:color w:val="000000"/>
          <w:kern w:val="0"/>
          <w14:ligatures w14:val="none"/>
        </w:rPr>
      </w:pPr>
      <w:r>
        <w:rPr>
          <w:rFonts w:ascii="Arial" w:eastAsia="Calibri" w:hAnsi="Arial" w:cs="Arial"/>
          <w:b/>
          <w:color w:val="000000"/>
          <w:kern w:val="0"/>
          <w14:ligatures w14:val="none"/>
        </w:rPr>
        <w:t>PRIMOPREDAJA</w:t>
      </w:r>
    </w:p>
    <w:p w14:paraId="5CBCA513" w14:textId="77777777" w:rsidR="008D5FB6" w:rsidRPr="008D5FB6" w:rsidRDefault="008D5FB6" w:rsidP="008D5FB6">
      <w:pPr>
        <w:spacing w:after="0" w:line="276" w:lineRule="auto"/>
        <w:ind w:left="720"/>
        <w:rPr>
          <w:rFonts w:ascii="Arial" w:eastAsia="Calibri" w:hAnsi="Arial" w:cs="Arial"/>
          <w:b/>
          <w:color w:val="000000"/>
          <w:kern w:val="0"/>
          <w14:ligatures w14:val="none"/>
        </w:rPr>
      </w:pPr>
    </w:p>
    <w:p w14:paraId="0B386416"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0C1D8A21"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Naročnik se zavezuje opraviti primopredajo s pregledom izvedenih del najkasneje v roku petih (5) dni po prejemu izvajalčevega obvestila o zaključku del in izvedenem osnovnem izobraževanju in usposabljanju naročnikovega kadra ter poziva na pregled del oziroma v najkrajšem možnem roku, ko je to mogoče.</w:t>
      </w:r>
    </w:p>
    <w:p w14:paraId="6448BB79"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554D0698"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primeru, da izvajalec neupravičeno zavlačuje s pozivom naročniku na pregled del, lahko naročnik sam razpiše datum kvalitetnega pregleda, na katerega povabi tudi izvajalca.</w:t>
      </w:r>
    </w:p>
    <w:p w14:paraId="0702D5CE"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2D0F87C"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O kvalitetnem pregledu izvedenih del sestavijo pooblaščeni zastopniki pogodbenih strank prevzemni zapisnik (zapisnik o primopredaji), v katerem natančno ugotovijo predvsem:</w:t>
      </w:r>
    </w:p>
    <w:p w14:paraId="75D96CCF"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ali izvedena dela ustrezajo določilom te pogodbe in dokumentacije, morebitnim veljavnim zakonskim predpisom in pravilom stroke,</w:t>
      </w:r>
    </w:p>
    <w:p w14:paraId="31303125"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datume začetka in zaključka del ter datum prevzema opreme,</w:t>
      </w:r>
    </w:p>
    <w:p w14:paraId="20DA1A4E"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kakovost izvedenih del in morebitne pripombe naročnika v zvezi z njo,</w:t>
      </w:r>
    </w:p>
    <w:p w14:paraId="6A2FEF36"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opredelitev morebitnih del ali navedba morebitne opreme, ki ji (jih) je izvajalec dolžan ponovno izvesti, dokončati ali popraviti ter rok za to opredelitev vseh morebitnih očitnih napak, ki se jih ugotovi pri vidnem pregledu del ter rok za njihovo odpravo,</w:t>
      </w:r>
    </w:p>
    <w:p w14:paraId="4BF8D264"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morebitna odprta, med predstavnikoma pogodbenih strank, sporna vprašanja tehnične narave,</w:t>
      </w:r>
    </w:p>
    <w:p w14:paraId="23AC3620"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ali naročnik uveljavlja pogodbeno kazen,</w:t>
      </w:r>
    </w:p>
    <w:p w14:paraId="20A51D67" w14:textId="77777777" w:rsidR="008D5FB6" w:rsidRPr="008D5FB6" w:rsidRDefault="008D5FB6" w:rsidP="008D5FB6">
      <w:pPr>
        <w:numPr>
          <w:ilvl w:val="0"/>
          <w:numId w:val="56"/>
        </w:num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ali se šteje, da so bila izvedena dela prevzeta ali ne.</w:t>
      </w:r>
    </w:p>
    <w:p w14:paraId="7965BF99"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4F743FDA"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pogodbeni stranki ugotovita, da je naročnik povsem zadovoljen z izpolnitvijo pogodbe in da na kvalitetnem pregledu ni bilo ugotovljenih pomanjkljivosti in napak, v zapisniku opredelita, da se šteje sistem za uspešno izveden. V tem primeru je takšen zapisnik hkrati tudi primopredajni zapisnik.</w:t>
      </w:r>
    </w:p>
    <w:p w14:paraId="39C25DFF"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2FCC416" w14:textId="5A5F1485" w:rsidR="008D5FB6" w:rsidRPr="008D5FB6" w:rsidRDefault="008D5FB6" w:rsidP="006B456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Ob primopredaji je dolžan izvajalec predati naročniku tudi vso potrebno dokumentacijo, ki se nanaša na izvedena dela in vso vgrajeno opremo, kot na primer</w:t>
      </w:r>
      <w:r w:rsidR="006B4566">
        <w:rPr>
          <w:rFonts w:ascii="Arial" w:eastAsia="Calibri" w:hAnsi="Arial" w:cs="Arial"/>
          <w:color w:val="000000"/>
          <w:kern w:val="0"/>
          <w14:ligatures w14:val="none"/>
        </w:rPr>
        <w:t xml:space="preserve"> </w:t>
      </w:r>
      <w:r w:rsidRPr="008D5FB6">
        <w:rPr>
          <w:rFonts w:ascii="Arial" w:eastAsia="Calibri" w:hAnsi="Arial" w:cs="Arial"/>
          <w:color w:val="000000"/>
          <w:kern w:val="0"/>
          <w14:ligatures w14:val="none"/>
        </w:rPr>
        <w:t xml:space="preserve">certifikate, </w:t>
      </w:r>
      <w:proofErr w:type="spellStart"/>
      <w:r w:rsidRPr="008D5FB6">
        <w:rPr>
          <w:rFonts w:ascii="Arial" w:eastAsia="Calibri" w:hAnsi="Arial" w:cs="Arial"/>
          <w:color w:val="000000"/>
          <w:kern w:val="0"/>
          <w14:ligatures w14:val="none"/>
        </w:rPr>
        <w:t>atestno</w:t>
      </w:r>
      <w:proofErr w:type="spellEnd"/>
      <w:r w:rsidRPr="008D5FB6">
        <w:rPr>
          <w:rFonts w:ascii="Arial" w:eastAsia="Calibri" w:hAnsi="Arial" w:cs="Arial"/>
          <w:color w:val="000000"/>
          <w:kern w:val="0"/>
          <w14:ligatures w14:val="none"/>
        </w:rPr>
        <w:t xml:space="preserve"> dokumentacijo, izjave o skladnosti s standardi, ustrezne tehnične, projektne in ostale dokumente, teste </w:t>
      </w:r>
      <w:r w:rsidR="006B4566">
        <w:rPr>
          <w:rFonts w:ascii="Arial" w:eastAsia="Calibri" w:hAnsi="Arial" w:cs="Arial"/>
          <w:color w:val="000000"/>
          <w:kern w:val="0"/>
          <w14:ligatures w14:val="none"/>
        </w:rPr>
        <w:t xml:space="preserve">ter </w:t>
      </w:r>
      <w:r w:rsidRPr="008D5FB6">
        <w:rPr>
          <w:rFonts w:ascii="Arial" w:eastAsia="Calibri" w:hAnsi="Arial" w:cs="Arial"/>
          <w:color w:val="000000"/>
          <w:kern w:val="0"/>
          <w14:ligatures w14:val="none"/>
        </w:rPr>
        <w:t>ostalo zahtevano dokumentacijo.</w:t>
      </w:r>
    </w:p>
    <w:p w14:paraId="05FB3186"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0A797A2"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V kolikor ob primopredaji naročnik s strani izvajalca še ne prejme vse v prejšnjem odstavku opredeljene zahtevane dokumentacije, lahko izvajalcu določi primerno kratek rok za izročitev manjkajoče dokumentacije. Ta rok se šteje kot odložni pogoj za veljavnost primopredajnega zapisnika. Če izvajalec tudi v tem postavljenem roku ne predloži zahtevane manjkajoče </w:t>
      </w:r>
      <w:r w:rsidRPr="008D5FB6">
        <w:rPr>
          <w:rFonts w:ascii="Arial" w:eastAsia="Calibri" w:hAnsi="Arial" w:cs="Arial"/>
          <w:color w:val="000000"/>
          <w:kern w:val="0"/>
          <w14:ligatures w14:val="none"/>
        </w:rPr>
        <w:lastRenderedPageBreak/>
        <w:t>dokumentacije se šteje, da sistem ni bil uspešno prevzet, čeprav je bilo zapisniško ugotovljeno, da na sistemu ni ugotovljenih pomanjkljivosti in napak. S prekoračitvijo roka iz tega odstavka, izvajalec pride v zamudo, naročnik pa začne obračunavati pogodbeno kazen.</w:t>
      </w:r>
    </w:p>
    <w:p w14:paraId="0870CCF0"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6A72D7AB"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primeru, da katerakoli pogodbena stranka neupravičeno odkloni udeležbo pri kvalitetnem pregledu del ali podpis zapisnika ali se ne odzove na poziv nasprotne stranke, lahko kvalitetni pregled izvedenih del opravi druga pogodbena stranka sama, ki tudi sama pripravi in podpiše zapisnik v takšnem primeru pogodbena stranka, ki je opravila pregled enostransko, ne sme trpeti nikakršnih negativnih posledic zaradi nesodelovanja druge pogodbene stranke.</w:t>
      </w:r>
    </w:p>
    <w:p w14:paraId="52C8BC12"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79E3EF87"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38690AF3"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S primopredajnim zapisnikom se potrdi uspešna izvedba pogodbenih obveznosti vezanih na dobavo, montažo in instalacijo opreme ter uspešno izvedeno osnovno izobraževanje in usposabljanje naročnikovega kadra. </w:t>
      </w:r>
    </w:p>
    <w:p w14:paraId="30D5DE53"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17BEEC06"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Ob uspešni primopredaji naročnik izvajalcu izda potrdilo o prevzemu opreme in se šteje, da je izvajalec uspešno izpolnil vse pogodbene obveznosti po tej pogodbi in dokončal predmet pogodbe.</w:t>
      </w:r>
    </w:p>
    <w:p w14:paraId="12715BCD" w14:textId="77777777" w:rsidR="008D5FB6" w:rsidRPr="008D5FB6" w:rsidRDefault="008D5FB6" w:rsidP="008D5FB6">
      <w:pPr>
        <w:spacing w:after="0" w:line="276" w:lineRule="auto"/>
        <w:rPr>
          <w:rFonts w:ascii="Arial" w:eastAsia="Calibri" w:hAnsi="Arial" w:cs="Arial"/>
          <w:color w:val="000000"/>
          <w:kern w:val="0"/>
          <w14:ligatures w14:val="none"/>
        </w:rPr>
      </w:pPr>
    </w:p>
    <w:p w14:paraId="21DB951A" w14:textId="77777777" w:rsidR="008D5FB6" w:rsidRPr="008D5FB6" w:rsidRDefault="008D5FB6" w:rsidP="008D5FB6">
      <w:pPr>
        <w:numPr>
          <w:ilvl w:val="0"/>
          <w:numId w:val="47"/>
        </w:numPr>
        <w:spacing w:after="0" w:line="276" w:lineRule="auto"/>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GARANCIJA</w:t>
      </w:r>
    </w:p>
    <w:p w14:paraId="7FF3C0D0"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4538D882" w14:textId="1B1838E9"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Za dobavljeno in/ali vgrajeno tehnično blago, opremo ter </w:t>
      </w:r>
      <w:r w:rsidRPr="008444D5">
        <w:rPr>
          <w:rFonts w:ascii="Arial" w:eastAsia="Calibri" w:hAnsi="Arial" w:cs="Arial"/>
          <w:color w:val="000000"/>
          <w:kern w:val="0"/>
          <w14:ligatures w14:val="none"/>
        </w:rPr>
        <w:t xml:space="preserve">vsa izvedena dela velja garancija za brezhibno delovanje ter izvedena dela v trajanju </w:t>
      </w:r>
      <w:r w:rsidR="008444D5" w:rsidRPr="008444D5">
        <w:rPr>
          <w:rFonts w:ascii="Arial" w:eastAsia="Calibri" w:hAnsi="Arial" w:cs="Arial"/>
          <w:color w:val="000000"/>
          <w:kern w:val="0"/>
          <w14:ligatures w14:val="none"/>
        </w:rPr>
        <w:t>treh (3)</w:t>
      </w:r>
      <w:r w:rsidRPr="008444D5">
        <w:rPr>
          <w:rFonts w:ascii="Arial" w:eastAsia="Calibri" w:hAnsi="Arial" w:cs="Arial"/>
          <w:color w:val="000000"/>
          <w:kern w:val="0"/>
          <w14:ligatures w14:val="none"/>
        </w:rPr>
        <w:t xml:space="preserve"> let od dneva primopredaje vgrajene opreme. Izvajalec se obvezuje pri dobavi opreme naročniku predložiti</w:t>
      </w:r>
      <w:r w:rsidRPr="008D5FB6">
        <w:rPr>
          <w:rFonts w:ascii="Arial" w:eastAsia="Calibri" w:hAnsi="Arial" w:cs="Arial"/>
          <w:color w:val="000000"/>
          <w:kern w:val="0"/>
          <w14:ligatures w14:val="none"/>
        </w:rPr>
        <w:t xml:space="preserve"> garancijske izjave, iz katerih je razviden čas trajanja garancije za dobavljeno opremo.</w:t>
      </w:r>
    </w:p>
    <w:p w14:paraId="30D6D143"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3C26CF9B"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POOBLAŠČENI ZASTOPNIKI</w:t>
      </w:r>
    </w:p>
    <w:p w14:paraId="37F74619"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2449104A"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Pooblaščeni zastopnik naročnika po tej pogodbi je: __________(elektronski naslov:</w:t>
      </w:r>
      <w:r w:rsidRPr="008D5FB6">
        <w:rPr>
          <w:rFonts w:ascii="Arial" w:eastAsia="Calibri" w:hAnsi="Arial" w:cs="Arial"/>
          <w:color w:val="0000FF"/>
          <w:kern w:val="0"/>
          <w:u w:val="single"/>
          <w14:ligatures w14:val="none"/>
        </w:rPr>
        <w:t xml:space="preserve"> ___________________________</w:t>
      </w:r>
      <w:r w:rsidRPr="008D5FB6">
        <w:rPr>
          <w:rFonts w:ascii="Arial" w:eastAsia="Calibri" w:hAnsi="Arial" w:cs="Arial"/>
          <w:color w:val="000000"/>
          <w:kern w:val="0"/>
          <w14:ligatures w14:val="none"/>
        </w:rPr>
        <w:t>).</w:t>
      </w:r>
    </w:p>
    <w:p w14:paraId="2202AD3E"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5BBCEC81"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Pooblaščeni zastopnik izvajalca po tej pogodbi je: ______________________ (elektronski naslov: ____________________).</w:t>
      </w:r>
    </w:p>
    <w:p w14:paraId="79C9E78D"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518FCAAF" w14:textId="6D378960" w:rsidR="008D5FB6" w:rsidRPr="00085641"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primeru spremembe pooblaščenih predstavnikov pogodbenih del se pogodbene stranke pisno obvestita</w:t>
      </w:r>
    </w:p>
    <w:p w14:paraId="145F77F7" w14:textId="77777777" w:rsidR="008D5FB6" w:rsidRPr="008D5FB6" w:rsidRDefault="008D5FB6" w:rsidP="008D5FB6">
      <w:pPr>
        <w:spacing w:after="0" w:line="276" w:lineRule="auto"/>
        <w:jc w:val="both"/>
        <w:rPr>
          <w:rFonts w:ascii="Arial" w:eastAsia="Calibri" w:hAnsi="Arial" w:cs="Arial"/>
          <w:b/>
          <w:bCs/>
          <w:color w:val="000000"/>
          <w:kern w:val="0"/>
          <w14:ligatures w14:val="none"/>
        </w:rPr>
      </w:pPr>
    </w:p>
    <w:p w14:paraId="0446109B"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0EF7C9B4" w14:textId="77777777" w:rsidR="008D5FB6" w:rsidRPr="008D5FB6" w:rsidRDefault="008D5FB6" w:rsidP="008D5FB6">
      <w:pPr>
        <w:numPr>
          <w:ilvl w:val="0"/>
          <w:numId w:val="47"/>
        </w:numPr>
        <w:tabs>
          <w:tab w:val="left" w:pos="-4680"/>
        </w:tabs>
        <w:autoSpaceDN w:val="0"/>
        <w:spacing w:after="0" w:line="276" w:lineRule="auto"/>
        <w:ind w:right="7"/>
        <w:contextualSpacing/>
        <w:jc w:val="both"/>
        <w:rPr>
          <w:rFonts w:ascii="Cambria" w:eastAsia="Calibri" w:hAnsi="Cambria" w:cs="Cambria"/>
          <w:b/>
          <w:bCs/>
          <w:color w:val="000000"/>
          <w:kern w:val="0"/>
          <w14:ligatures w14:val="none"/>
        </w:rPr>
      </w:pPr>
      <w:r w:rsidRPr="008D5FB6">
        <w:rPr>
          <w:rFonts w:ascii="Arial" w:eastAsia="Calibri" w:hAnsi="Arial" w:cs="Arial"/>
          <w:b/>
          <w:bCs/>
          <w:color w:val="000000"/>
          <w:kern w:val="0"/>
          <w14:ligatures w14:val="none"/>
        </w:rPr>
        <w:t xml:space="preserve">ODSTOP OD POGODBE </w:t>
      </w:r>
    </w:p>
    <w:p w14:paraId="5301A521" w14:textId="77777777" w:rsidR="008D5FB6" w:rsidRPr="008D5FB6" w:rsidRDefault="008D5FB6" w:rsidP="008D5FB6">
      <w:pPr>
        <w:numPr>
          <w:ilvl w:val="1"/>
          <w:numId w:val="48"/>
        </w:numPr>
        <w:tabs>
          <w:tab w:val="left" w:pos="-4680"/>
        </w:tabs>
        <w:autoSpaceDN w:val="0"/>
        <w:spacing w:after="0" w:line="276" w:lineRule="auto"/>
        <w:ind w:right="7"/>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0128B94F"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Stranki pogodbe soglašata, da lahko naročnik odstopi od pogodbe v naslednjih primerih: </w:t>
      </w:r>
    </w:p>
    <w:p w14:paraId="1259C8C5" w14:textId="77777777" w:rsidR="008D5FB6" w:rsidRPr="008D5FB6" w:rsidRDefault="008D5FB6" w:rsidP="008D5FB6">
      <w:pPr>
        <w:numPr>
          <w:ilvl w:val="0"/>
          <w:numId w:val="57"/>
        </w:numPr>
        <w:autoSpaceDN w:val="0"/>
        <w:spacing w:after="0" w:line="276" w:lineRule="auto"/>
        <w:contextualSpacing/>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da izvajalec z začetkom izvajanja pogodbenih storitev ne začne niti v dodatno postavljenem roku naročnika;</w:t>
      </w:r>
    </w:p>
    <w:p w14:paraId="1977E278" w14:textId="77777777" w:rsidR="008D5FB6" w:rsidRPr="008D5FB6" w:rsidRDefault="008D5FB6" w:rsidP="008D5FB6">
      <w:pPr>
        <w:numPr>
          <w:ilvl w:val="0"/>
          <w:numId w:val="57"/>
        </w:numPr>
        <w:autoSpaceDN w:val="0"/>
        <w:spacing w:after="0" w:line="276" w:lineRule="auto"/>
        <w:contextualSpacing/>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izvajalec zamuja z izvedbo pogodbenih obveznosti v takšnem obsegu, da pogodbena kazen doseže 10 % pogodbene vrednosti brez DDV ali če obstaja utemeljen sum, da bo izvajalec toliko zamudi z rokom izvedbe;</w:t>
      </w:r>
    </w:p>
    <w:p w14:paraId="2737DDB7" w14:textId="77777777" w:rsidR="008D5FB6" w:rsidRPr="008D5FB6" w:rsidRDefault="008D5FB6" w:rsidP="008D5FB6">
      <w:pPr>
        <w:numPr>
          <w:ilvl w:val="0"/>
          <w:numId w:val="57"/>
        </w:numPr>
        <w:autoSpaceDN w:val="0"/>
        <w:spacing w:after="0" w:line="276" w:lineRule="auto"/>
        <w:contextualSpacing/>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izvajalec brez soglasja naročnika poveča ceno storitev;</w:t>
      </w:r>
    </w:p>
    <w:p w14:paraId="5B48AAE2" w14:textId="069E2B14" w:rsidR="008D5FB6" w:rsidRPr="008D5FB6" w:rsidRDefault="008D5FB6" w:rsidP="008D5FB6">
      <w:pPr>
        <w:numPr>
          <w:ilvl w:val="0"/>
          <w:numId w:val="58"/>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lastRenderedPageBreak/>
        <w:t>če izvajalec ne izvaja storitev skladno s to pogodbo;</w:t>
      </w:r>
    </w:p>
    <w:p w14:paraId="0DD088D1" w14:textId="77777777" w:rsidR="008D5FB6" w:rsidRPr="008D5FB6" w:rsidRDefault="008D5FB6" w:rsidP="008D5FB6">
      <w:pPr>
        <w:numPr>
          <w:ilvl w:val="0"/>
          <w:numId w:val="58"/>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izvajalec ne upošteva svoje ponudbe, na podlagi katere je bil izbran, zahtev naročnika in določil te pogodbe;</w:t>
      </w:r>
    </w:p>
    <w:p w14:paraId="141D7A84" w14:textId="77777777" w:rsidR="008D5FB6" w:rsidRPr="008D5FB6" w:rsidRDefault="008D5FB6" w:rsidP="008D5FB6">
      <w:pPr>
        <w:numPr>
          <w:ilvl w:val="0"/>
          <w:numId w:val="58"/>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izvajalec preneha poslovati ali mu je prepovedano opravljanje dejavnosti na osnovi sodne ali druge prisilne določbe;</w:t>
      </w:r>
    </w:p>
    <w:p w14:paraId="49F1E375" w14:textId="77777777" w:rsidR="008D5FB6" w:rsidRPr="008D5FB6" w:rsidRDefault="008D5FB6" w:rsidP="008D5FB6">
      <w:pPr>
        <w:numPr>
          <w:ilvl w:val="0"/>
          <w:numId w:val="58"/>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če so zoper izvajalca uvedeni postopki njegovega prenehanja; </w:t>
      </w:r>
    </w:p>
    <w:p w14:paraId="7948AA18" w14:textId="43B9D816" w:rsidR="008D5FB6" w:rsidRPr="008D5FB6" w:rsidRDefault="008D5FB6" w:rsidP="008D5FB6">
      <w:pPr>
        <w:numPr>
          <w:ilvl w:val="0"/>
          <w:numId w:val="58"/>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se izkaže, da izvajalec ne spoštuje vseh tehničnih specifikacij iz dokumentacije v zvezi z oddajo javnega naročila;</w:t>
      </w:r>
      <w:r w:rsidR="000234A7">
        <w:rPr>
          <w:rFonts w:ascii="Arial" w:eastAsia="Calibri" w:hAnsi="Arial" w:cs="Arial"/>
          <w:color w:val="000000"/>
          <w:kern w:val="0"/>
          <w14:ligatures w14:val="none"/>
        </w:rPr>
        <w:t>.</w:t>
      </w:r>
    </w:p>
    <w:p w14:paraId="73B24A5C" w14:textId="0AC5E53A" w:rsidR="008D5FB6" w:rsidRPr="008D5FB6" w:rsidRDefault="008D5FB6" w:rsidP="008D5FB6">
      <w:pPr>
        <w:numPr>
          <w:ilvl w:val="0"/>
          <w:numId w:val="58"/>
        </w:numPr>
        <w:autoSpaceDN w:val="0"/>
        <w:spacing w:after="0" w:line="276" w:lineRule="auto"/>
        <w:contextualSpacing/>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če se pojavijo napake v izvedbi, ki bistveno zmanjšajo pomen, namen ali uporabnost </w:t>
      </w:r>
      <w:r w:rsidR="00085641">
        <w:rPr>
          <w:rFonts w:ascii="Arial" w:eastAsia="Calibri" w:hAnsi="Arial" w:cs="Arial"/>
          <w:color w:val="000000"/>
          <w:kern w:val="0"/>
          <w14:ligatures w14:val="none"/>
        </w:rPr>
        <w:t>izvedenih del</w:t>
      </w:r>
      <w:r w:rsidRPr="008D5FB6">
        <w:rPr>
          <w:rFonts w:ascii="Arial" w:eastAsia="Calibri" w:hAnsi="Arial" w:cs="Arial"/>
          <w:color w:val="000000"/>
          <w:kern w:val="0"/>
          <w14:ligatures w14:val="none"/>
        </w:rPr>
        <w:t>;</w:t>
      </w:r>
    </w:p>
    <w:p w14:paraId="19DB9E24" w14:textId="77777777" w:rsidR="008D5FB6" w:rsidRPr="008D5FB6" w:rsidRDefault="008D5FB6" w:rsidP="008D5FB6">
      <w:pPr>
        <w:numPr>
          <w:ilvl w:val="0"/>
          <w:numId w:val="58"/>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v drugih primerih navedenih v tej pogodbi. </w:t>
      </w:r>
    </w:p>
    <w:p w14:paraId="194E8227"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73E3D90C" w14:textId="77777777" w:rsidR="008D5FB6" w:rsidRPr="008D5FB6" w:rsidRDefault="008D5FB6" w:rsidP="008D5FB6">
      <w:pPr>
        <w:numPr>
          <w:ilvl w:val="12"/>
          <w:numId w:val="0"/>
        </w:numPr>
        <w:tabs>
          <w:tab w:val="left" w:pos="567"/>
          <w:tab w:val="left" w:pos="4253"/>
          <w:tab w:val="left" w:pos="5529"/>
          <w:tab w:val="right" w:pos="8505"/>
        </w:tabs>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Izvajalec sme odstopiti od pogodbe:</w:t>
      </w:r>
    </w:p>
    <w:p w14:paraId="070A9B1F" w14:textId="77777777" w:rsidR="008D5FB6" w:rsidRPr="008D5FB6" w:rsidRDefault="008D5FB6" w:rsidP="008D5FB6">
      <w:pPr>
        <w:numPr>
          <w:ilvl w:val="0"/>
          <w:numId w:val="59"/>
        </w:numPr>
        <w:tabs>
          <w:tab w:val="left" w:pos="567"/>
          <w:tab w:val="left" w:pos="4253"/>
          <w:tab w:val="left" w:pos="5529"/>
          <w:tab w:val="right" w:pos="8505"/>
        </w:tabs>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če naročnik tudi po naknadno postavljenem roku ne posreduje podatkov, ki so bistveni za izvedbo pogodbene obveznosti;</w:t>
      </w:r>
    </w:p>
    <w:p w14:paraId="3CEDAE2F" w14:textId="77777777" w:rsidR="008D5FB6" w:rsidRPr="008D5FB6" w:rsidRDefault="008D5FB6" w:rsidP="008D5FB6">
      <w:pPr>
        <w:numPr>
          <w:ilvl w:val="0"/>
          <w:numId w:val="59"/>
        </w:numPr>
        <w:tabs>
          <w:tab w:val="left" w:pos="567"/>
          <w:tab w:val="left" w:pos="4253"/>
          <w:tab w:val="left" w:pos="5529"/>
          <w:tab w:val="right" w:pos="8505"/>
        </w:tabs>
        <w:spacing w:after="0" w:line="276" w:lineRule="auto"/>
        <w:jc w:val="both"/>
        <w:rPr>
          <w:rFonts w:ascii="Arial" w:eastAsia="Times New Roman" w:hAnsi="Arial" w:cs="Arial"/>
          <w:bCs/>
          <w:kern w:val="0"/>
          <w14:ligatures w14:val="none"/>
        </w:rPr>
      </w:pPr>
      <w:r w:rsidRPr="008D5FB6">
        <w:rPr>
          <w:rFonts w:ascii="Arial" w:eastAsia="Times New Roman" w:hAnsi="Arial" w:cs="Arial"/>
          <w:bCs/>
          <w:kern w:val="0"/>
          <w14:ligatures w14:val="none"/>
        </w:rPr>
        <w:t>če izvajalec pride v situacijo, zaradi katere iz objektivnih razlogov z dobavo ne more nadaljevati;</w:t>
      </w:r>
    </w:p>
    <w:p w14:paraId="05400437" w14:textId="77777777" w:rsidR="008D5FB6" w:rsidRPr="008D5FB6" w:rsidRDefault="008D5FB6" w:rsidP="008D5FB6">
      <w:pPr>
        <w:numPr>
          <w:ilvl w:val="0"/>
          <w:numId w:val="59"/>
        </w:num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v primeru vseh ostalih razlogov, ki so določeni v Obligacijskem zakoniku.</w:t>
      </w:r>
    </w:p>
    <w:p w14:paraId="03EE5BDF" w14:textId="77777777" w:rsidR="008D5FB6" w:rsidRPr="008D5FB6" w:rsidRDefault="008D5FB6" w:rsidP="008D5FB6">
      <w:pPr>
        <w:tabs>
          <w:tab w:val="left" w:pos="567"/>
          <w:tab w:val="left" w:pos="4253"/>
          <w:tab w:val="left" w:pos="5529"/>
          <w:tab w:val="right" w:pos="8505"/>
        </w:tabs>
        <w:spacing w:after="0" w:line="276" w:lineRule="auto"/>
        <w:ind w:left="720"/>
        <w:jc w:val="both"/>
        <w:rPr>
          <w:rFonts w:ascii="Arial" w:eastAsia="Times New Roman" w:hAnsi="Arial" w:cs="Arial"/>
          <w:bCs/>
          <w:kern w:val="0"/>
          <w14:ligatures w14:val="none"/>
        </w:rPr>
      </w:pPr>
    </w:p>
    <w:p w14:paraId="6A471BBA" w14:textId="77777777" w:rsidR="008D5FB6" w:rsidRPr="008D5FB6" w:rsidRDefault="008D5FB6" w:rsidP="008D5FB6">
      <w:p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Odstop od pogodbe lahko pogodbena stranka uveljavlja po opominu, po katerem druga pogodbena stranka ne odpravi kršitve oziroma kršitev kljub opominu ponovno zagreši, v kolikor je odprava kršitev sploh možna. Opomin mora biti pogodbeni stranki poslan pisno, po e-mailu ali na elektronski način.</w:t>
      </w:r>
    </w:p>
    <w:p w14:paraId="44FFA4BB" w14:textId="77777777" w:rsidR="008D5FB6" w:rsidRPr="008D5FB6" w:rsidRDefault="008D5FB6" w:rsidP="008D5FB6">
      <w:p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p>
    <w:p w14:paraId="1E5F84EF" w14:textId="77777777" w:rsidR="008D5FB6" w:rsidRPr="008D5FB6" w:rsidRDefault="008D5FB6" w:rsidP="008D5FB6">
      <w:p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Odstop od pogodbe učinkuje z dnem, ko druga pogodbena stranka prejme odstop od pogodbe.</w:t>
      </w:r>
    </w:p>
    <w:p w14:paraId="517B86FC" w14:textId="77777777" w:rsidR="008D5FB6" w:rsidRPr="008D5FB6" w:rsidRDefault="008D5FB6" w:rsidP="008D5FB6">
      <w:p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p>
    <w:p w14:paraId="0AF65A4D" w14:textId="77777777" w:rsidR="008D5FB6" w:rsidRPr="008D5FB6" w:rsidRDefault="008D5FB6" w:rsidP="008D5FB6">
      <w:p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 xml:space="preserve">Naročnik lahko od pogodbe odstopi </w:t>
      </w:r>
      <w:bookmarkStart w:id="86" w:name="_Hlk516985641"/>
      <w:r w:rsidRPr="008D5FB6">
        <w:rPr>
          <w:rFonts w:ascii="Arial" w:eastAsia="Calibri" w:hAnsi="Arial" w:cs="Arial"/>
          <w:bCs/>
          <w:color w:val="000000"/>
          <w:kern w:val="0"/>
          <w14:ligatures w14:val="none"/>
        </w:rPr>
        <w:t xml:space="preserve">brez postopka, opisanega v tem členu, </w:t>
      </w:r>
      <w:bookmarkEnd w:id="86"/>
      <w:r w:rsidRPr="008D5FB6">
        <w:rPr>
          <w:rFonts w:ascii="Arial" w:eastAsia="Calibri" w:hAnsi="Arial" w:cs="Arial"/>
          <w:bCs/>
          <w:color w:val="000000"/>
          <w:kern w:val="0"/>
          <w14:ligatures w14:val="none"/>
        </w:rPr>
        <w:t>v primeru začetka enega od postopkov insolventnosti po ZFPPIPP ali krajevno pristojni podobni zakonodaji po sedežu izvajalca zoper izvajalca.</w:t>
      </w:r>
    </w:p>
    <w:p w14:paraId="27F2ECE7" w14:textId="77777777" w:rsidR="008D5FB6" w:rsidRPr="008D5FB6" w:rsidRDefault="008D5FB6" w:rsidP="008D5FB6">
      <w:pPr>
        <w:tabs>
          <w:tab w:val="left" w:pos="-4991"/>
          <w:tab w:val="left" w:pos="-4764"/>
          <w:tab w:val="left" w:pos="-1305"/>
          <w:tab w:val="left" w:pos="-29"/>
          <w:tab w:val="right" w:pos="709"/>
        </w:tabs>
        <w:suppressAutoHyphens/>
        <w:autoSpaceDN w:val="0"/>
        <w:spacing w:after="0" w:line="276" w:lineRule="auto"/>
        <w:jc w:val="both"/>
        <w:rPr>
          <w:rFonts w:ascii="Arial" w:eastAsia="Calibri" w:hAnsi="Arial" w:cs="Arial"/>
          <w:bCs/>
          <w:color w:val="000000"/>
          <w:kern w:val="0"/>
          <w14:ligatures w14:val="none"/>
        </w:rPr>
      </w:pPr>
    </w:p>
    <w:p w14:paraId="2D7724D9" w14:textId="77777777" w:rsidR="008D5FB6" w:rsidRPr="008D5FB6" w:rsidRDefault="008D5FB6" w:rsidP="008D5FB6">
      <w:pPr>
        <w:numPr>
          <w:ilvl w:val="1"/>
          <w:numId w:val="48"/>
        </w:numPr>
        <w:tabs>
          <w:tab w:val="left" w:pos="-4680"/>
        </w:tabs>
        <w:autoSpaceDN w:val="0"/>
        <w:spacing w:after="0" w:line="276" w:lineRule="auto"/>
        <w:ind w:right="7"/>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4ECD64E2" w14:textId="77777777" w:rsidR="008D5FB6" w:rsidRPr="008D5FB6" w:rsidRDefault="008D5FB6" w:rsidP="008D5FB6">
      <w:pPr>
        <w:tabs>
          <w:tab w:val="left" w:pos="567"/>
          <w:tab w:val="left" w:pos="4253"/>
          <w:tab w:val="left" w:pos="5529"/>
          <w:tab w:val="right" w:pos="8505"/>
        </w:tabs>
        <w:spacing w:after="0" w:line="276" w:lineRule="auto"/>
        <w:jc w:val="both"/>
        <w:rPr>
          <w:rFonts w:ascii="Arial" w:eastAsia="Calibri" w:hAnsi="Arial" w:cs="Arial"/>
          <w:bCs/>
          <w:color w:val="000000"/>
          <w:kern w:val="0"/>
          <w14:ligatures w14:val="none"/>
        </w:rPr>
      </w:pPr>
      <w:r w:rsidRPr="008D5FB6">
        <w:rPr>
          <w:rFonts w:ascii="Arial" w:eastAsia="Calibri" w:hAnsi="Arial" w:cs="Arial"/>
          <w:bCs/>
          <w:color w:val="000000"/>
          <w:kern w:val="0"/>
          <w14:ligatures w14:val="none"/>
        </w:rPr>
        <w:t>Odstop od pogodbe se izvede v pisni obliki, z navedbo razloga ali razlogov, zaradi katerih se od pogodbe odstopa.</w:t>
      </w:r>
    </w:p>
    <w:p w14:paraId="38A419F4" w14:textId="77777777" w:rsidR="008D5FB6" w:rsidRPr="008D5FB6" w:rsidRDefault="008D5FB6" w:rsidP="008D5FB6">
      <w:pPr>
        <w:spacing w:after="0" w:line="276" w:lineRule="auto"/>
        <w:ind w:right="7"/>
        <w:jc w:val="both"/>
        <w:rPr>
          <w:rFonts w:ascii="Arial" w:eastAsia="Calibri" w:hAnsi="Arial" w:cs="Arial"/>
          <w:color w:val="000000"/>
          <w:kern w:val="0"/>
          <w14:ligatures w14:val="none"/>
        </w:rPr>
      </w:pPr>
    </w:p>
    <w:p w14:paraId="0A84760B" w14:textId="77777777" w:rsidR="008D5FB6" w:rsidRPr="008D5FB6" w:rsidRDefault="008D5FB6" w:rsidP="008D5FB6">
      <w:pPr>
        <w:spacing w:after="0" w:line="276" w:lineRule="auto"/>
        <w:ind w:right="7"/>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 prenehanju veljavnosti te pogodbe pripadajo izvajalcu tista plačila po tej pogodbi, za plačilo katerih so bili na dan prenehanja veljavnosti te pogodbe izpolnjeni vsi pogoji v skladu s to pogodbo.</w:t>
      </w:r>
    </w:p>
    <w:p w14:paraId="16B133A7" w14:textId="77777777" w:rsidR="008D5FB6" w:rsidRPr="008D5FB6" w:rsidRDefault="008D5FB6" w:rsidP="008D5FB6">
      <w:pPr>
        <w:spacing w:after="0" w:line="276" w:lineRule="auto"/>
        <w:ind w:right="7"/>
        <w:jc w:val="both"/>
        <w:rPr>
          <w:rFonts w:ascii="Arial" w:eastAsia="Calibri" w:hAnsi="Arial" w:cs="Arial"/>
          <w:color w:val="000000"/>
          <w:kern w:val="0"/>
          <w14:ligatures w14:val="none"/>
        </w:rPr>
      </w:pPr>
    </w:p>
    <w:p w14:paraId="2717553A" w14:textId="77777777" w:rsidR="008D5FB6" w:rsidRPr="008D5FB6" w:rsidRDefault="008D5FB6" w:rsidP="008D5FB6">
      <w:pPr>
        <w:spacing w:after="0" w:line="276" w:lineRule="auto"/>
        <w:ind w:right="7"/>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Naročnik ima pravico do poplačila vse škode, ki mu je nastala zaradi odstopa od pogodbe iz krivdnih razlogov izvajalca. </w:t>
      </w:r>
    </w:p>
    <w:p w14:paraId="452D5774"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7780DE9F"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25E95FAB"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SPREMEMBA POGODBE</w:t>
      </w:r>
    </w:p>
    <w:p w14:paraId="0507D7CD"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18EE7B30"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lastRenderedPageBreak/>
        <w:t>Vse spremembe te pogodbe se sprejemajo kot aneksi in so veljavni, ko jih podpišeta obe pogodbeni stranki. Pisna oblika je v smislu prvega odstavka 54. člena OZ določena kot pogoj za veljavnost spremembe.</w:t>
      </w:r>
    </w:p>
    <w:p w14:paraId="0FF89E42"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4FDBF7D5" w14:textId="77777777" w:rsidR="008D5FB6" w:rsidRPr="008D5FB6" w:rsidRDefault="008D5FB6" w:rsidP="008D5FB6">
      <w:pPr>
        <w:spacing w:after="0" w:line="276" w:lineRule="auto"/>
        <w:ind w:right="72"/>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Ta pogodba se lahko spremeni:</w:t>
      </w:r>
    </w:p>
    <w:p w14:paraId="44BF8683" w14:textId="77777777" w:rsidR="008D5FB6" w:rsidRPr="008D5FB6" w:rsidRDefault="008D5FB6" w:rsidP="008D5FB6">
      <w:pPr>
        <w:numPr>
          <w:ilvl w:val="0"/>
          <w:numId w:val="60"/>
        </w:numPr>
        <w:spacing w:after="0" w:line="276" w:lineRule="auto"/>
        <w:ind w:right="72"/>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primerih, ki so določeni v tej pogodbi;</w:t>
      </w:r>
    </w:p>
    <w:p w14:paraId="02982B28" w14:textId="77777777" w:rsidR="008D5FB6" w:rsidRPr="008D5FB6" w:rsidRDefault="008D5FB6" w:rsidP="008D5FB6">
      <w:pPr>
        <w:numPr>
          <w:ilvl w:val="0"/>
          <w:numId w:val="60"/>
        </w:numPr>
        <w:autoSpaceDE w:val="0"/>
        <w:autoSpaceDN w:val="0"/>
        <w:adjustRightInd w:val="0"/>
        <w:spacing w:after="0" w:line="276" w:lineRule="auto"/>
        <w:rPr>
          <w:rFonts w:ascii="Arial" w:eastAsia="Calibri" w:hAnsi="Arial" w:cs="Arial"/>
          <w:color w:val="000000"/>
          <w:kern w:val="0"/>
          <w14:ligatures w14:val="none"/>
        </w:rPr>
      </w:pPr>
      <w:r w:rsidRPr="008D5FB6">
        <w:rPr>
          <w:rFonts w:ascii="Arial" w:eastAsia="Calibri" w:hAnsi="Arial" w:cs="Arial"/>
          <w:color w:val="000000"/>
          <w:kern w:val="0"/>
          <w14:ligatures w14:val="none"/>
        </w:rPr>
        <w:t>v primerih iz 95. člena ZJN-3;</w:t>
      </w:r>
    </w:p>
    <w:p w14:paraId="22BC4FA9" w14:textId="77777777" w:rsidR="008D5FB6" w:rsidRPr="008D5FB6" w:rsidRDefault="008D5FB6" w:rsidP="008D5FB6">
      <w:pPr>
        <w:numPr>
          <w:ilvl w:val="0"/>
          <w:numId w:val="60"/>
        </w:num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če se spremenijo pogoji izvedbe javnega naročila zaradi spremembe tehnične dokumentacije, nepredvidenih razmer na terenu, ukrepov državnih organov, ukrepov nadzornika gradnje ali inšpekcije, ukrepov s področja zagotavljanja varstva okolja ali boljše energetske učinkovitosti ali zaradi novih inovativnih predlogov in izboljšav, ki ne spreminjajo same narave pogodbe.</w:t>
      </w:r>
    </w:p>
    <w:p w14:paraId="2D48CDBB" w14:textId="77777777" w:rsidR="008D5FB6" w:rsidRPr="008D5FB6" w:rsidRDefault="008D5FB6" w:rsidP="008D5FB6">
      <w:pPr>
        <w:autoSpaceDE w:val="0"/>
        <w:autoSpaceDN w:val="0"/>
        <w:adjustRightInd w:val="0"/>
        <w:spacing w:after="0" w:line="276" w:lineRule="auto"/>
        <w:ind w:left="720"/>
        <w:jc w:val="both"/>
        <w:rPr>
          <w:rFonts w:ascii="Arial" w:eastAsia="Calibri" w:hAnsi="Arial" w:cs="Arial"/>
          <w:color w:val="000000"/>
          <w:kern w:val="0"/>
          <w14:ligatures w14:val="none"/>
        </w:rPr>
      </w:pPr>
    </w:p>
    <w:p w14:paraId="5D09466A" w14:textId="77777777" w:rsidR="008D5FB6" w:rsidRPr="008D5FB6" w:rsidRDefault="008D5FB6" w:rsidP="008D5FB6">
      <w:pPr>
        <w:numPr>
          <w:ilvl w:val="0"/>
          <w:numId w:val="47"/>
        </w:numPr>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KONČNE DOLOČBE</w:t>
      </w:r>
    </w:p>
    <w:p w14:paraId="47DF3549" w14:textId="77777777" w:rsidR="008D5FB6" w:rsidRPr="008D5FB6" w:rsidRDefault="008D5FB6" w:rsidP="008D5FB6">
      <w:pPr>
        <w:numPr>
          <w:ilvl w:val="1"/>
          <w:numId w:val="48"/>
        </w:numPr>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590C171F" w14:textId="77777777" w:rsidR="008D5FB6" w:rsidRPr="008D5FB6" w:rsidRDefault="008D5FB6" w:rsidP="008D5FB6">
      <w:pPr>
        <w:spacing w:after="0" w:line="276" w:lineRule="auto"/>
        <w:jc w:val="both"/>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Veljavnost pogodbe</w:t>
      </w:r>
    </w:p>
    <w:p w14:paraId="3FDFE5CA"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bookmarkStart w:id="87" w:name="_Hlk94875197"/>
      <w:r w:rsidRPr="008D5FB6">
        <w:rPr>
          <w:rFonts w:ascii="Arial" w:eastAsia="Calibri" w:hAnsi="Arial" w:cs="Arial"/>
          <w:color w:val="000000"/>
          <w:kern w:val="0"/>
          <w14:ligatures w14:val="none"/>
        </w:rPr>
        <w:t xml:space="preserve">Ta pogodba stopi v veljavo pod odložnim pogojem, da izvajalec za izpolnitev pogoja ob podpisu pogodbe predložiti finančno zavarovanje za dobro izvedbo pogodbenih obveznosti. V kolikor tega ne naredi in pogodba ne začne učinkovati, je izvajalec naročniku na podlagi določb dokumentacije o oddaji javnega naročila odškodninsko odgovoren za vso povzročeno škodo, ki lahko znaša celotno vrednost ponujene opreme in storitev. </w:t>
      </w:r>
    </w:p>
    <w:bookmarkEnd w:id="87"/>
    <w:p w14:paraId="0B7F54F2" w14:textId="77777777" w:rsidR="008D5FB6" w:rsidRPr="008D5FB6" w:rsidRDefault="008D5FB6" w:rsidP="008D5FB6">
      <w:pPr>
        <w:tabs>
          <w:tab w:val="left" w:pos="5103"/>
        </w:tabs>
        <w:autoSpaceDE w:val="0"/>
        <w:autoSpaceDN w:val="0"/>
        <w:adjustRightInd w:val="0"/>
        <w:spacing w:after="0" w:line="276" w:lineRule="auto"/>
        <w:jc w:val="both"/>
        <w:rPr>
          <w:rFonts w:ascii="Arial" w:eastAsia="Calibri" w:hAnsi="Arial" w:cs="Arial"/>
          <w:color w:val="000000"/>
          <w:kern w:val="0"/>
          <w14:ligatures w14:val="none"/>
        </w:rPr>
      </w:pPr>
    </w:p>
    <w:p w14:paraId="2EEA843C" w14:textId="77777777" w:rsidR="008D5FB6" w:rsidRPr="008D5FB6" w:rsidRDefault="008D5FB6" w:rsidP="008D5FB6">
      <w:pPr>
        <w:numPr>
          <w:ilvl w:val="1"/>
          <w:numId w:val="48"/>
        </w:numPr>
        <w:spacing w:after="0" w:line="276" w:lineRule="auto"/>
        <w:jc w:val="center"/>
        <w:rPr>
          <w:rFonts w:ascii="Arial" w:eastAsia="Calibri" w:hAnsi="Arial" w:cs="Arial"/>
          <w:b/>
          <w:bCs/>
          <w:color w:val="000000"/>
          <w:kern w:val="0"/>
          <w14:ligatures w14:val="none"/>
        </w:rPr>
      </w:pPr>
      <w:r w:rsidRPr="008D5FB6">
        <w:rPr>
          <w:rFonts w:ascii="Arial" w:eastAsia="Calibri" w:hAnsi="Arial" w:cs="Arial"/>
          <w:b/>
          <w:bCs/>
          <w:color w:val="000000"/>
          <w:kern w:val="0"/>
          <w14:ligatures w14:val="none"/>
        </w:rPr>
        <w:t>člen</w:t>
      </w:r>
    </w:p>
    <w:p w14:paraId="75DFADBD" w14:textId="77777777" w:rsidR="008D5FB6" w:rsidRPr="008D5FB6" w:rsidRDefault="008D5FB6" w:rsidP="008D5FB6">
      <w:pPr>
        <w:autoSpaceDE w:val="0"/>
        <w:autoSpaceDN w:val="0"/>
        <w:adjustRightInd w:val="0"/>
        <w:spacing w:after="0" w:line="276" w:lineRule="auto"/>
        <w:rPr>
          <w:rFonts w:ascii="Arial" w:eastAsia="Calibri" w:hAnsi="Arial" w:cs="Arial"/>
          <w:color w:val="000000"/>
          <w:kern w:val="0"/>
          <w14:ligatures w14:val="none"/>
        </w:rPr>
      </w:pPr>
      <w:r w:rsidRPr="008D5FB6">
        <w:rPr>
          <w:rFonts w:ascii="Arial" w:eastAsia="Calibri" w:hAnsi="Arial" w:cs="Arial"/>
          <w:b/>
          <w:bCs/>
          <w:color w:val="000000"/>
          <w:kern w:val="0"/>
          <w14:ligatures w14:val="none"/>
        </w:rPr>
        <w:t xml:space="preserve">Reševanje sporov </w:t>
      </w:r>
    </w:p>
    <w:p w14:paraId="2119117D"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Pogodbene stranke bodo kakršnakoli nesoglasja v zvezi s to pogodbo najprej skušale rešiti sporazumno in izvensodno, če pa to ne bi bilo mogoče in bi katerakoli pogodbena stranka svoje zahtevke zoper drugo pogodbeno stranko iz naslova te pogodbe uveljavljala pred sodiščem, pa je za odločanje krajevno pristojno stvarno pristojno sodišče po sedežu naročnika. </w:t>
      </w:r>
    </w:p>
    <w:p w14:paraId="59C0BC8E" w14:textId="77777777" w:rsidR="008D5FB6" w:rsidRPr="008D5FB6" w:rsidRDefault="008D5FB6" w:rsidP="008D5FB6">
      <w:pPr>
        <w:spacing w:after="0" w:line="276" w:lineRule="auto"/>
        <w:ind w:left="1080"/>
        <w:rPr>
          <w:rFonts w:ascii="Arial" w:eastAsia="Calibri" w:hAnsi="Arial" w:cs="Arial"/>
          <w:b/>
          <w:bCs/>
          <w:color w:val="000000"/>
          <w:kern w:val="0"/>
          <w14:ligatures w14:val="none"/>
        </w:rPr>
      </w:pPr>
    </w:p>
    <w:p w14:paraId="520E6CC0"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0E6EE170" w14:textId="77777777" w:rsidR="008D5FB6" w:rsidRPr="008D5FB6" w:rsidRDefault="008D5FB6" w:rsidP="008D5FB6">
      <w:pPr>
        <w:autoSpaceDE w:val="0"/>
        <w:autoSpaceDN w:val="0"/>
        <w:adjustRightInd w:val="0"/>
        <w:spacing w:after="0" w:line="276" w:lineRule="auto"/>
        <w:rPr>
          <w:rFonts w:ascii="Arial" w:eastAsia="Calibri" w:hAnsi="Arial" w:cs="Arial"/>
          <w:b/>
          <w:color w:val="000000"/>
          <w:kern w:val="0"/>
          <w14:ligatures w14:val="none"/>
        </w:rPr>
      </w:pPr>
      <w:r w:rsidRPr="008D5FB6">
        <w:rPr>
          <w:rFonts w:ascii="Arial" w:eastAsia="Calibri" w:hAnsi="Arial" w:cs="Arial"/>
          <w:b/>
          <w:color w:val="000000"/>
          <w:kern w:val="0"/>
          <w14:ligatures w14:val="none"/>
        </w:rPr>
        <w:t>Oblika pogodbe in število izvodov</w:t>
      </w:r>
    </w:p>
    <w:p w14:paraId="4ECB3770" w14:textId="77777777" w:rsidR="008D5FB6" w:rsidRPr="008D5FB6" w:rsidRDefault="008D5FB6" w:rsidP="008D5FB6">
      <w:pPr>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Pogodba je sestavljena v štirih (4) enakih izvodih, od katerih prejme vsaka pogodbena stranka po dva (2) izvoda.</w:t>
      </w:r>
    </w:p>
    <w:p w14:paraId="651AB4E7" w14:textId="77777777" w:rsidR="008D5FB6" w:rsidRPr="008D5FB6" w:rsidRDefault="008D5FB6" w:rsidP="008D5FB6">
      <w:pPr>
        <w:spacing w:after="0" w:line="276" w:lineRule="auto"/>
        <w:jc w:val="both"/>
        <w:rPr>
          <w:rFonts w:ascii="Arial" w:eastAsia="Calibri" w:hAnsi="Arial" w:cs="Arial"/>
          <w:color w:val="000000"/>
          <w:kern w:val="0"/>
          <w14:ligatures w14:val="none"/>
        </w:rPr>
      </w:pPr>
    </w:p>
    <w:p w14:paraId="4C9AED5D"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r w:rsidRPr="008D5FB6">
        <w:rPr>
          <w:rFonts w:ascii="Arial" w:eastAsia="Calibri" w:hAnsi="Arial" w:cs="Arial"/>
          <w:color w:val="000000"/>
          <w:kern w:val="0"/>
          <w14:ligatures w14:val="none"/>
        </w:rPr>
        <w:t xml:space="preserve">Kakršnekoli spremembe oz. dopolnitve te pogodbe so veljavne le, če so dogovorjene v pisni obliki. </w:t>
      </w:r>
      <w:proofErr w:type="spellStart"/>
      <w:r w:rsidRPr="008D5FB6">
        <w:rPr>
          <w:rFonts w:ascii="Arial" w:eastAsia="Calibri" w:hAnsi="Arial" w:cs="Arial"/>
          <w:color w:val="000000"/>
          <w:kern w:val="0"/>
          <w14:ligatures w14:val="none"/>
        </w:rPr>
        <w:t>Pisnost</w:t>
      </w:r>
      <w:proofErr w:type="spellEnd"/>
      <w:r w:rsidRPr="008D5FB6">
        <w:rPr>
          <w:rFonts w:ascii="Arial" w:eastAsia="Calibri" w:hAnsi="Arial" w:cs="Arial"/>
          <w:color w:val="000000"/>
          <w:kern w:val="0"/>
          <w14:ligatures w14:val="none"/>
        </w:rPr>
        <w:t xml:space="preserve"> je določena kot pogoj veljavnosti dogovora. </w:t>
      </w:r>
    </w:p>
    <w:p w14:paraId="6E90F4C1" w14:textId="77777777" w:rsidR="008D5FB6" w:rsidRPr="008D5FB6" w:rsidRDefault="008D5FB6" w:rsidP="008D5FB6">
      <w:pPr>
        <w:autoSpaceDE w:val="0"/>
        <w:autoSpaceDN w:val="0"/>
        <w:adjustRightInd w:val="0"/>
        <w:spacing w:after="0" w:line="276" w:lineRule="auto"/>
        <w:jc w:val="both"/>
        <w:rPr>
          <w:rFonts w:ascii="Arial" w:eastAsia="Calibri" w:hAnsi="Arial" w:cs="Arial"/>
          <w:color w:val="000000"/>
          <w:kern w:val="0"/>
          <w14:ligatures w14:val="none"/>
        </w:rPr>
      </w:pPr>
    </w:p>
    <w:p w14:paraId="4A0A8680" w14:textId="77777777" w:rsidR="008D5FB6" w:rsidRPr="008D5FB6" w:rsidRDefault="008D5FB6" w:rsidP="008D5FB6">
      <w:pPr>
        <w:numPr>
          <w:ilvl w:val="1"/>
          <w:numId w:val="48"/>
        </w:numPr>
        <w:spacing w:after="0" w:line="276" w:lineRule="auto"/>
        <w:jc w:val="center"/>
        <w:rPr>
          <w:rFonts w:ascii="Arial" w:eastAsia="Calibri" w:hAnsi="Arial" w:cs="Arial"/>
          <w:b/>
          <w:color w:val="000000"/>
          <w:kern w:val="0"/>
          <w14:ligatures w14:val="none"/>
        </w:rPr>
      </w:pPr>
      <w:r w:rsidRPr="008D5FB6">
        <w:rPr>
          <w:rFonts w:ascii="Arial" w:eastAsia="Calibri" w:hAnsi="Arial" w:cs="Arial"/>
          <w:b/>
          <w:color w:val="000000"/>
          <w:kern w:val="0"/>
          <w14:ligatures w14:val="none"/>
        </w:rPr>
        <w:t>člen</w:t>
      </w:r>
    </w:p>
    <w:p w14:paraId="10D6B60B" w14:textId="77777777" w:rsidR="008D5FB6" w:rsidRPr="008D5FB6" w:rsidRDefault="008D5FB6" w:rsidP="008D5FB6">
      <w:pPr>
        <w:spacing w:after="0" w:line="276" w:lineRule="auto"/>
        <w:ind w:right="7"/>
        <w:jc w:val="both"/>
        <w:rPr>
          <w:rFonts w:ascii="Arial" w:eastAsiaTheme="minorEastAsia" w:hAnsi="Arial" w:cs="Arial"/>
          <w:b/>
          <w:bCs/>
          <w:kern w:val="0"/>
          <w14:ligatures w14:val="none"/>
        </w:rPr>
      </w:pPr>
      <w:r w:rsidRPr="008D5FB6">
        <w:rPr>
          <w:rFonts w:ascii="Arial" w:eastAsiaTheme="minorEastAsia" w:hAnsi="Arial" w:cs="Arial"/>
          <w:b/>
          <w:bCs/>
          <w:kern w:val="0"/>
          <w14:ligatures w14:val="none"/>
        </w:rPr>
        <w:t>Razvezni pogoj</w:t>
      </w:r>
    </w:p>
    <w:p w14:paraId="181279CC"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Ta pogodba je sklenjena pod razveznim pogojem, ki se uresniči v primeru izpolnitve ene od naslednjih okoliščin:</w:t>
      </w:r>
    </w:p>
    <w:p w14:paraId="17D74A9F"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w:t>
      </w:r>
      <w:r w:rsidRPr="008D5FB6">
        <w:rPr>
          <w:rFonts w:ascii="Arial" w:eastAsiaTheme="minorEastAsia" w:hAnsi="Arial" w:cs="Arial"/>
          <w:kern w:val="0"/>
          <w14:ligatures w14:val="none"/>
        </w:rPr>
        <w:tab/>
        <w:t xml:space="preserve">če bo naročnik seznanjen, da je sodišče s pravnomočno odločitvijo ugotovilo kršitev obveznosti delovne, okoljske ali socialne zakonodaje s strani izvajalca ali podizvajalca ali </w:t>
      </w:r>
    </w:p>
    <w:p w14:paraId="3956827D"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w:t>
      </w:r>
      <w:r w:rsidRPr="008D5FB6">
        <w:rPr>
          <w:rFonts w:ascii="Arial" w:eastAsiaTheme="minorEastAsia" w:hAnsi="Arial" w:cs="Arial"/>
          <w:kern w:val="0"/>
          <w14:ligatures w14:val="none"/>
        </w:rPr>
        <w:tab/>
        <w:t>če bo naročnik seznanjen, da je pristojni državni organ pri izvajalcu ali podizvajalcu v času izvajanja pogodbe ugotovil najmanj dve kršitvi v zvezi s:</w:t>
      </w:r>
    </w:p>
    <w:p w14:paraId="46D8CF40"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o</w:t>
      </w:r>
      <w:r w:rsidRPr="008D5FB6">
        <w:rPr>
          <w:rFonts w:ascii="Arial" w:eastAsiaTheme="minorEastAsia" w:hAnsi="Arial" w:cs="Arial"/>
          <w:kern w:val="0"/>
          <w14:ligatures w14:val="none"/>
        </w:rPr>
        <w:tab/>
        <w:t xml:space="preserve">plačilom za delo, </w:t>
      </w:r>
    </w:p>
    <w:p w14:paraId="06939BED"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o</w:t>
      </w:r>
      <w:r w:rsidRPr="008D5FB6">
        <w:rPr>
          <w:rFonts w:ascii="Arial" w:eastAsiaTheme="minorEastAsia" w:hAnsi="Arial" w:cs="Arial"/>
          <w:kern w:val="0"/>
          <w14:ligatures w14:val="none"/>
        </w:rPr>
        <w:tab/>
        <w:t xml:space="preserve">delovnim časom, </w:t>
      </w:r>
    </w:p>
    <w:p w14:paraId="67D1861F"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lastRenderedPageBreak/>
        <w:t>o</w:t>
      </w:r>
      <w:r w:rsidRPr="008D5FB6">
        <w:rPr>
          <w:rFonts w:ascii="Arial" w:eastAsiaTheme="minorEastAsia" w:hAnsi="Arial" w:cs="Arial"/>
          <w:kern w:val="0"/>
          <w14:ligatures w14:val="none"/>
        </w:rPr>
        <w:tab/>
        <w:t xml:space="preserve">počitki, </w:t>
      </w:r>
    </w:p>
    <w:p w14:paraId="6C1347D9"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o</w:t>
      </w:r>
      <w:r w:rsidRPr="008D5FB6">
        <w:rPr>
          <w:rFonts w:ascii="Arial" w:eastAsiaTheme="minorEastAsia" w:hAnsi="Arial" w:cs="Arial"/>
          <w:kern w:val="0"/>
          <w14:ligatures w14:val="none"/>
        </w:rPr>
        <w:tab/>
        <w:t xml:space="preserve">opravljanjem dela na podlagi pogodb civilnega prava kljub obstoju elementov delovnega razmerja ali </w:t>
      </w:r>
    </w:p>
    <w:p w14:paraId="3AB841F3"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o</w:t>
      </w:r>
      <w:r w:rsidRPr="008D5FB6">
        <w:rPr>
          <w:rFonts w:ascii="Arial" w:eastAsiaTheme="minorEastAsia" w:hAnsi="Arial" w:cs="Arial"/>
          <w:kern w:val="0"/>
          <w14:ligatures w14:val="none"/>
        </w:rPr>
        <w:tab/>
        <w:t>v zvezi z zaposlovanjem na črno</w:t>
      </w:r>
    </w:p>
    <w:p w14:paraId="49C6D354"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in za kateri mu je bila s pravnomočno odločitvijo ali več pravnomočnimi odločitvami izrečena globa za prekršek.</w:t>
      </w:r>
    </w:p>
    <w:p w14:paraId="6BA6255D"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p>
    <w:p w14:paraId="5FF4578B"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 xml:space="preserve">V primeru seznanitve naročnika s kršitvijo bo naročnik o tem obvestil izvajalca v desetih dneh. </w:t>
      </w:r>
    </w:p>
    <w:p w14:paraId="3BCF6BF4"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1F6D3E2B"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p>
    <w:p w14:paraId="3CF6B8E2"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V primeru izpolnitve razveznega pogoja se šteje, da je pogodba za tega izvajalca razvezana z dnem sklenitve nove pogodbe o izvedbi javnega naročila za predmetno naročilo. O datumu sklenitve nove pogodbe bo naročnik obvestil izvajalca.</w:t>
      </w:r>
    </w:p>
    <w:p w14:paraId="601F97F5"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p>
    <w:p w14:paraId="37157463" w14:textId="77777777" w:rsidR="008D5FB6" w:rsidRPr="008D5FB6" w:rsidRDefault="008D5FB6" w:rsidP="008D5FB6">
      <w:pPr>
        <w:spacing w:after="0" w:line="276" w:lineRule="auto"/>
        <w:ind w:right="7"/>
        <w:jc w:val="both"/>
        <w:rPr>
          <w:rFonts w:ascii="Arial" w:eastAsiaTheme="minorEastAsia" w:hAnsi="Arial" w:cs="Arial"/>
          <w:kern w:val="0"/>
          <w14:ligatures w14:val="none"/>
        </w:rPr>
      </w:pPr>
      <w:r w:rsidRPr="008D5FB6">
        <w:rPr>
          <w:rFonts w:ascii="Arial" w:eastAsiaTheme="minorEastAsia" w:hAnsi="Arial" w:cs="Arial"/>
          <w:kern w:val="0"/>
          <w14:ligatures w14:val="none"/>
        </w:rPr>
        <w:t>Če naročnik v 60 dneh od seznanitve s kršitvijo ne začne novega postopka javnega naročila, se šteje, da je pogodba razvezana šestdeseti dan od seznanitve s kršitvijo.</w:t>
      </w:r>
    </w:p>
    <w:p w14:paraId="4D1EC066" w14:textId="77777777" w:rsidR="008D5FB6" w:rsidRPr="008D5FB6" w:rsidRDefault="008D5FB6" w:rsidP="008D5FB6">
      <w:pPr>
        <w:spacing w:after="0" w:line="276" w:lineRule="auto"/>
        <w:ind w:right="7"/>
        <w:rPr>
          <w:rFonts w:ascii="Arial" w:eastAsiaTheme="minorEastAsia" w:hAnsi="Arial" w:cs="Arial"/>
          <w:b/>
          <w:bCs/>
          <w:kern w:val="0"/>
          <w14:ligatures w14:val="none"/>
        </w:rPr>
      </w:pPr>
      <w:r w:rsidRPr="008D5FB6">
        <w:rPr>
          <w:rFonts w:ascii="Arial" w:eastAsiaTheme="minorEastAsia" w:hAnsi="Arial" w:cs="Arial"/>
          <w:b/>
          <w:bCs/>
          <w:kern w:val="0"/>
          <w14:ligatures w14:val="none"/>
        </w:rPr>
        <w:t> </w:t>
      </w:r>
    </w:p>
    <w:p w14:paraId="2FC7D901" w14:textId="77777777" w:rsidR="008D5FB6" w:rsidRPr="008D5FB6" w:rsidRDefault="008D5FB6" w:rsidP="008D5FB6">
      <w:pPr>
        <w:numPr>
          <w:ilvl w:val="1"/>
          <w:numId w:val="48"/>
        </w:numPr>
        <w:spacing w:after="0" w:line="276" w:lineRule="auto"/>
        <w:ind w:right="7"/>
        <w:jc w:val="center"/>
        <w:rPr>
          <w:rFonts w:ascii="Arial" w:eastAsiaTheme="minorEastAsia" w:hAnsi="Arial" w:cs="Arial"/>
          <w:b/>
          <w:bCs/>
          <w:color w:val="000000"/>
          <w:kern w:val="0"/>
          <w14:ligatures w14:val="none"/>
        </w:rPr>
      </w:pPr>
      <w:r w:rsidRPr="008D5FB6">
        <w:rPr>
          <w:rFonts w:ascii="Arial" w:eastAsiaTheme="minorEastAsia" w:hAnsi="Arial" w:cs="Arial"/>
          <w:b/>
          <w:bCs/>
          <w:color w:val="000000"/>
          <w:kern w:val="0"/>
          <w14:ligatures w14:val="none"/>
        </w:rPr>
        <w:t>člen</w:t>
      </w:r>
    </w:p>
    <w:p w14:paraId="20DCCDF0" w14:textId="77777777" w:rsidR="008D5FB6" w:rsidRPr="008D5FB6" w:rsidRDefault="008D5FB6" w:rsidP="008D5FB6">
      <w:pPr>
        <w:suppressAutoHyphens/>
        <w:autoSpaceDN w:val="0"/>
        <w:spacing w:after="0" w:line="276" w:lineRule="auto"/>
        <w:ind w:right="7"/>
        <w:jc w:val="both"/>
        <w:textAlignment w:val="baseline"/>
        <w:rPr>
          <w:rFonts w:ascii="Arial" w:eastAsiaTheme="minorEastAsia" w:hAnsi="Arial" w:cs="Arial"/>
          <w:b/>
          <w:bCs/>
          <w:kern w:val="3"/>
          <w:lang w:eastAsia="zh-CN"/>
          <w14:ligatures w14:val="none"/>
        </w:rPr>
      </w:pPr>
      <w:r w:rsidRPr="008D5FB6">
        <w:rPr>
          <w:rFonts w:ascii="Arial" w:eastAsiaTheme="minorEastAsia" w:hAnsi="Arial" w:cs="Arial"/>
          <w:b/>
          <w:bCs/>
          <w:kern w:val="3"/>
          <w:lang w:eastAsia="zh-CN"/>
          <w14:ligatures w14:val="none"/>
        </w:rPr>
        <w:t>Protikorupcijska klavzula</w:t>
      </w:r>
    </w:p>
    <w:p w14:paraId="51D52A1B" w14:textId="77777777" w:rsidR="008D5FB6" w:rsidRPr="008D5FB6" w:rsidRDefault="008D5FB6" w:rsidP="008D5FB6">
      <w:pPr>
        <w:autoSpaceDN w:val="0"/>
        <w:spacing w:after="0" w:line="276" w:lineRule="auto"/>
        <w:ind w:right="7"/>
        <w:rPr>
          <w:rFonts w:ascii="Arial" w:eastAsiaTheme="minorEastAsia" w:hAnsi="Arial" w:cs="Arial"/>
          <w:b/>
          <w:bCs/>
          <w:kern w:val="0"/>
          <w14:ligatures w14:val="none"/>
        </w:rPr>
      </w:pPr>
    </w:p>
    <w:p w14:paraId="79BD374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Stranki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6AFFA1F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6BF4AF6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Ta pogodba se šteje za nično, če je kdo v imenu ali na račun nasprotne pogodbene stranke </w:t>
      </w:r>
    </w:p>
    <w:p w14:paraId="24FB0C2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(torej stranke, ki vstopa v pogodbeno razmerje z organom ali organizacijo iz javnega sektorja), </w:t>
      </w:r>
    </w:p>
    <w:p w14:paraId="4E0E952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predstavniku ali posredniku organa ali organizacije iz javnega sektorja obljubil, ponudil ali dal </w:t>
      </w:r>
    </w:p>
    <w:p w14:paraId="207DCB19"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lastRenderedPageBreak/>
        <w:t>kakšno nedovoljeno korist za:</w:t>
      </w:r>
    </w:p>
    <w:p w14:paraId="14E53934"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pridobitev posla iz te pogodbe ali</w:t>
      </w:r>
    </w:p>
    <w:p w14:paraId="38D03F6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za sklenitev posla iz te pogodbe pod ugodnejšimi pogoji ali</w:t>
      </w:r>
    </w:p>
    <w:p w14:paraId="281E3A00"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 za opustitev dolžnega nadzora nad izvajanjem pogodbenih obveznosti iz te pogodbe </w:t>
      </w:r>
    </w:p>
    <w:p w14:paraId="2AA3E014"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ali</w:t>
      </w:r>
    </w:p>
    <w:p w14:paraId="6BD81D14"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CE082D9"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2C089EF7"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Naročnik bo v primeru ugotovitve o domnevnem obstoju dejanskega stanja iz prvega odstavka </w:t>
      </w:r>
    </w:p>
    <w:p w14:paraId="61C7454B"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tega člena ali obvestila Komisije za preprečevanje korupcije ali drugih organov, glede njegovega domnevnega nastanka, pričel z ugotavljanjem pogojev ničnosti pogodbe oziroma z </w:t>
      </w:r>
    </w:p>
    <w:p w14:paraId="34BA26B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drugimi ukrepi v skladu s predpisi Republike Slovenije.</w:t>
      </w:r>
    </w:p>
    <w:p w14:paraId="646CE7FD"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410CD21E"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r w:rsidRPr="008D5FB6">
        <w:rPr>
          <w:rFonts w:ascii="Arial" w:eastAsiaTheme="minorEastAsia" w:hAnsi="Arial" w:cs="Arial"/>
          <w:kern w:val="3"/>
          <w:lang w:eastAsia="zh-CN"/>
          <w14:ligatures w14:val="none"/>
        </w:rPr>
        <w:t xml:space="preserve">Izvajalec s podpisom te pogodbe jamči, da ni zadržkov za sklenitev posla po 35. členu </w:t>
      </w:r>
      <w:proofErr w:type="spellStart"/>
      <w:r w:rsidRPr="008D5FB6">
        <w:rPr>
          <w:rFonts w:ascii="Arial" w:eastAsiaTheme="minorEastAsia" w:hAnsi="Arial" w:cs="Arial"/>
          <w:kern w:val="3"/>
          <w:lang w:eastAsia="zh-CN"/>
          <w14:ligatures w14:val="none"/>
        </w:rPr>
        <w:t>ZlntPK</w:t>
      </w:r>
      <w:proofErr w:type="spellEnd"/>
      <w:r w:rsidRPr="008D5FB6">
        <w:rPr>
          <w:rFonts w:ascii="Arial" w:eastAsiaTheme="minorEastAsia" w:hAnsi="Arial" w:cs="Arial"/>
          <w:kern w:val="3"/>
          <w:lang w:eastAsia="zh-CN"/>
          <w14:ligatures w14:val="none"/>
        </w:rPr>
        <w:t>.</w:t>
      </w:r>
    </w:p>
    <w:p w14:paraId="23E59062"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p w14:paraId="38E0BE05" w14:textId="77777777" w:rsidR="008D5FB6" w:rsidRPr="008D5FB6" w:rsidRDefault="008D5FB6" w:rsidP="008D5FB6">
      <w:pPr>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180" w:type="dxa"/>
        <w:tblCellMar>
          <w:left w:w="10" w:type="dxa"/>
          <w:right w:w="10" w:type="dxa"/>
        </w:tblCellMar>
        <w:tblLook w:val="04A0" w:firstRow="1" w:lastRow="0" w:firstColumn="1" w:lastColumn="0" w:noHBand="0" w:noVBand="1"/>
      </w:tblPr>
      <w:tblGrid>
        <w:gridCol w:w="5353"/>
        <w:gridCol w:w="3827"/>
      </w:tblGrid>
      <w:tr w:rsidR="008D5FB6" w:rsidRPr="008D5FB6" w14:paraId="697A1898" w14:textId="77777777" w:rsidTr="00D524BD">
        <w:tc>
          <w:tcPr>
            <w:tcW w:w="5353" w:type="dxa"/>
            <w:tcMar>
              <w:top w:w="0" w:type="dxa"/>
              <w:left w:w="108" w:type="dxa"/>
              <w:bottom w:w="0" w:type="dxa"/>
              <w:right w:w="108" w:type="dxa"/>
            </w:tcMar>
          </w:tcPr>
          <w:p w14:paraId="20E6850F" w14:textId="77777777" w:rsidR="008D5FB6" w:rsidRPr="008D5FB6" w:rsidRDefault="008D5FB6" w:rsidP="008D5FB6">
            <w:pPr>
              <w:spacing w:after="0" w:line="276" w:lineRule="auto"/>
              <w:jc w:val="both"/>
              <w:rPr>
                <w:rFonts w:ascii="Arial" w:eastAsiaTheme="minorEastAsia" w:hAnsi="Arial" w:cs="Arial"/>
                <w:kern w:val="0"/>
                <w14:ligatures w14:val="none"/>
              </w:rPr>
            </w:pPr>
            <w:r w:rsidRPr="008D5FB6">
              <w:rPr>
                <w:rFonts w:ascii="Arial" w:eastAsiaTheme="minorEastAsia" w:hAnsi="Arial" w:cs="Arial"/>
                <w:kern w:val="0"/>
                <w14:ligatures w14:val="none"/>
              </w:rPr>
              <w:t>Kraj in datum: _____________</w:t>
            </w:r>
          </w:p>
        </w:tc>
        <w:tc>
          <w:tcPr>
            <w:tcW w:w="3827" w:type="dxa"/>
            <w:tcMar>
              <w:top w:w="0" w:type="dxa"/>
              <w:left w:w="108" w:type="dxa"/>
              <w:bottom w:w="0" w:type="dxa"/>
              <w:right w:w="108" w:type="dxa"/>
            </w:tcMar>
          </w:tcPr>
          <w:p w14:paraId="468B4F9D" w14:textId="77777777" w:rsidR="008D5FB6" w:rsidRPr="008D5FB6" w:rsidRDefault="008D5FB6" w:rsidP="008D5FB6">
            <w:pPr>
              <w:spacing w:after="0" w:line="276" w:lineRule="auto"/>
              <w:rPr>
                <w:rFonts w:ascii="Arial" w:eastAsiaTheme="minorEastAsia" w:hAnsi="Arial" w:cs="Arial"/>
                <w:kern w:val="0"/>
                <w14:ligatures w14:val="none"/>
              </w:rPr>
            </w:pPr>
            <w:r w:rsidRPr="008D5FB6">
              <w:rPr>
                <w:rFonts w:ascii="Arial" w:eastAsiaTheme="minorEastAsia" w:hAnsi="Arial" w:cs="Arial"/>
                <w:kern w:val="0"/>
                <w14:ligatures w14:val="none"/>
              </w:rPr>
              <w:t>Kraj in datum: _________________</w:t>
            </w:r>
          </w:p>
        </w:tc>
      </w:tr>
    </w:tbl>
    <w:p w14:paraId="0C0E61E7" w14:textId="77777777" w:rsidR="008D5FB6" w:rsidRPr="008D5FB6" w:rsidRDefault="008D5FB6" w:rsidP="008D5FB6">
      <w:pPr>
        <w:tabs>
          <w:tab w:val="right" w:pos="2556"/>
          <w:tab w:val="right" w:pos="5609"/>
        </w:tabs>
        <w:suppressAutoHyphens/>
        <w:autoSpaceDN w:val="0"/>
        <w:spacing w:after="0" w:line="276" w:lineRule="auto"/>
        <w:ind w:right="6"/>
        <w:jc w:val="both"/>
        <w:textAlignment w:val="baseline"/>
        <w:rPr>
          <w:rFonts w:ascii="Arial" w:eastAsiaTheme="minorEastAsia" w:hAnsi="Arial" w:cs="Arial"/>
          <w:kern w:val="3"/>
          <w:lang w:eastAsia="zh-CN"/>
          <w14:ligatures w14:val="none"/>
        </w:rPr>
      </w:pPr>
    </w:p>
    <w:tbl>
      <w:tblPr>
        <w:tblW w:w="9180" w:type="dxa"/>
        <w:tblCellMar>
          <w:left w:w="10" w:type="dxa"/>
          <w:right w:w="10" w:type="dxa"/>
        </w:tblCellMar>
        <w:tblLook w:val="04A0" w:firstRow="1" w:lastRow="0" w:firstColumn="1" w:lastColumn="0" w:noHBand="0" w:noVBand="1"/>
      </w:tblPr>
      <w:tblGrid>
        <w:gridCol w:w="5353"/>
        <w:gridCol w:w="3827"/>
      </w:tblGrid>
      <w:tr w:rsidR="008D5FB6" w:rsidRPr="008D5FB6" w14:paraId="46660298" w14:textId="77777777" w:rsidTr="00D524BD">
        <w:tc>
          <w:tcPr>
            <w:tcW w:w="5353" w:type="dxa"/>
            <w:tcMar>
              <w:top w:w="0" w:type="dxa"/>
              <w:left w:w="108" w:type="dxa"/>
              <w:bottom w:w="0" w:type="dxa"/>
              <w:right w:w="108" w:type="dxa"/>
            </w:tcMar>
          </w:tcPr>
          <w:p w14:paraId="1ECE96DD"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p>
          <w:p w14:paraId="767E5BBF"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Izvajalec:</w:t>
            </w:r>
          </w:p>
        </w:tc>
        <w:tc>
          <w:tcPr>
            <w:tcW w:w="3827" w:type="dxa"/>
            <w:tcMar>
              <w:top w:w="0" w:type="dxa"/>
              <w:left w:w="108" w:type="dxa"/>
              <w:bottom w:w="0" w:type="dxa"/>
              <w:right w:w="108" w:type="dxa"/>
            </w:tcMar>
          </w:tcPr>
          <w:p w14:paraId="6892A8D1"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p>
          <w:p w14:paraId="5D6352A2"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Naročnik:</w:t>
            </w:r>
          </w:p>
        </w:tc>
      </w:tr>
      <w:tr w:rsidR="008D5FB6" w:rsidRPr="008D5FB6" w14:paraId="2D8009BE" w14:textId="77777777" w:rsidTr="00D524BD">
        <w:tc>
          <w:tcPr>
            <w:tcW w:w="5353" w:type="dxa"/>
            <w:tcMar>
              <w:top w:w="0" w:type="dxa"/>
              <w:left w:w="108" w:type="dxa"/>
              <w:bottom w:w="0" w:type="dxa"/>
              <w:right w:w="108" w:type="dxa"/>
            </w:tcMar>
          </w:tcPr>
          <w:p w14:paraId="527E50B8"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_____________________</w:t>
            </w:r>
          </w:p>
        </w:tc>
        <w:tc>
          <w:tcPr>
            <w:tcW w:w="3827" w:type="dxa"/>
            <w:tcMar>
              <w:top w:w="0" w:type="dxa"/>
              <w:left w:w="108" w:type="dxa"/>
              <w:bottom w:w="0" w:type="dxa"/>
              <w:right w:w="108" w:type="dxa"/>
            </w:tcMar>
          </w:tcPr>
          <w:p w14:paraId="52EB71F8" w14:textId="08327E05" w:rsidR="008D5FB6" w:rsidRPr="008D5FB6" w:rsidRDefault="004208BA" w:rsidP="008D5FB6">
            <w:pPr>
              <w:spacing w:after="0" w:line="276" w:lineRule="auto"/>
              <w:jc w:val="both"/>
              <w:rPr>
                <w:rFonts w:ascii="Arial" w:eastAsiaTheme="minorEastAsia" w:hAnsi="Arial" w:cs="Arial"/>
                <w:kern w:val="0"/>
                <w:lang w:eastAsia="sl-SI"/>
                <w14:ligatures w14:val="none"/>
              </w:rPr>
            </w:pPr>
            <w:r>
              <w:rPr>
                <w:rFonts w:ascii="Arial" w:eastAsiaTheme="minorEastAsia" w:hAnsi="Arial" w:cs="Arial"/>
                <w:kern w:val="0"/>
                <w:lang w:eastAsia="sl-SI"/>
                <w14:ligatures w14:val="none"/>
              </w:rPr>
              <w:t>OBČINA HORJUL</w:t>
            </w:r>
          </w:p>
        </w:tc>
      </w:tr>
      <w:tr w:rsidR="008D5FB6" w:rsidRPr="008D5FB6" w14:paraId="334A7965" w14:textId="77777777" w:rsidTr="00D524BD">
        <w:tc>
          <w:tcPr>
            <w:tcW w:w="5353" w:type="dxa"/>
            <w:tcMar>
              <w:top w:w="0" w:type="dxa"/>
              <w:left w:w="108" w:type="dxa"/>
              <w:bottom w:w="0" w:type="dxa"/>
              <w:right w:w="108" w:type="dxa"/>
            </w:tcMar>
          </w:tcPr>
          <w:p w14:paraId="24027EEA"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p>
          <w:p w14:paraId="0ECB9607"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Direktor:</w:t>
            </w:r>
          </w:p>
          <w:p w14:paraId="334734CE"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_____________________</w:t>
            </w:r>
          </w:p>
        </w:tc>
        <w:tc>
          <w:tcPr>
            <w:tcW w:w="3827" w:type="dxa"/>
            <w:tcMar>
              <w:top w:w="0" w:type="dxa"/>
              <w:left w:w="108" w:type="dxa"/>
              <w:bottom w:w="0" w:type="dxa"/>
              <w:right w:w="108" w:type="dxa"/>
            </w:tcMar>
          </w:tcPr>
          <w:p w14:paraId="4DC18765"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p>
          <w:p w14:paraId="14740F40" w14:textId="77777777"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t>Župan</w:t>
            </w:r>
          </w:p>
          <w:p w14:paraId="4379D0C2" w14:textId="2E22CB20" w:rsidR="008D5FB6" w:rsidRPr="008D5FB6" w:rsidRDefault="004208BA" w:rsidP="008D5FB6">
            <w:pPr>
              <w:spacing w:after="0" w:line="276" w:lineRule="auto"/>
              <w:jc w:val="both"/>
              <w:rPr>
                <w:rFonts w:ascii="Arial" w:eastAsiaTheme="minorEastAsia" w:hAnsi="Arial" w:cs="Arial"/>
                <w:kern w:val="0"/>
                <w:lang w:eastAsia="sl-SI"/>
                <w14:ligatures w14:val="none"/>
              </w:rPr>
            </w:pPr>
            <w:r>
              <w:rPr>
                <w:rFonts w:ascii="Arial" w:eastAsiaTheme="minorEastAsia" w:hAnsi="Arial" w:cs="Arial"/>
                <w:kern w:val="0"/>
                <w:lang w:eastAsia="sl-SI"/>
                <w14:ligatures w14:val="none"/>
              </w:rPr>
              <w:t>Janko Prebil</w:t>
            </w:r>
          </w:p>
        </w:tc>
      </w:tr>
    </w:tbl>
    <w:p w14:paraId="4B1FE624"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21CCD3BD" w14:textId="77777777" w:rsidR="008D5FB6" w:rsidRPr="008D5FB6" w:rsidRDefault="008D5FB6" w:rsidP="008D5FB6">
      <w:pPr>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br w:type="page"/>
      </w:r>
    </w:p>
    <w:bookmarkEnd w:id="78"/>
    <w:p w14:paraId="3A3F244C" w14:textId="77777777" w:rsidR="008D5FB6" w:rsidRPr="008D5FB6" w:rsidRDefault="008D5FB6" w:rsidP="008D5FB6">
      <w:pPr>
        <w:spacing w:after="0" w:line="276" w:lineRule="auto"/>
        <w:rPr>
          <w:rFonts w:ascii="Arial" w:eastAsiaTheme="minorEastAsia" w:hAnsi="Arial" w:cs="Arial"/>
          <w:kern w:val="0"/>
          <w:lang w:eastAsia="zh-CN"/>
          <w14:ligatures w14:val="none"/>
        </w:rPr>
      </w:pPr>
    </w:p>
    <w:p w14:paraId="236058F1" w14:textId="77777777"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88" w:name="_Toc526250357"/>
      <w:bookmarkStart w:id="89" w:name="_Toc175738244"/>
      <w:r w:rsidRPr="008D5FB6">
        <w:rPr>
          <w:rFonts w:ascii="Arial" w:eastAsiaTheme="minorEastAsia" w:hAnsi="Arial" w:cs="Arial"/>
          <w:b/>
          <w:bCs/>
          <w:i/>
          <w:iCs/>
          <w:spacing w:val="20"/>
          <w:kern w:val="0"/>
          <w:lang w:eastAsia="zh-CN"/>
          <w14:ligatures w14:val="none"/>
        </w:rPr>
        <w:t>POTRDILA BANK oz. BON-2</w:t>
      </w:r>
      <w:bookmarkEnd w:id="88"/>
      <w:bookmarkEnd w:id="89"/>
    </w:p>
    <w:p w14:paraId="4240ED84" w14:textId="7EDF5361" w:rsidR="008D5FB6" w:rsidRPr="008D5FB6" w:rsidRDefault="008D5FB6" w:rsidP="008D5FB6">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zh-CN"/>
          <w14:ligatures w14:val="none"/>
        </w:rPr>
        <w:t xml:space="preserve">Ponudnik predloži </w:t>
      </w:r>
      <w:r w:rsidRPr="008D5FB6">
        <w:rPr>
          <w:rFonts w:ascii="Arial" w:eastAsiaTheme="minorEastAsia" w:hAnsi="Arial" w:cs="Arial"/>
          <w:b/>
          <w:kern w:val="0"/>
          <w:lang w:eastAsia="sl-SI"/>
          <w14:ligatures w14:val="none"/>
        </w:rPr>
        <w:t>potrdila vseh poslovnih bank</w:t>
      </w:r>
      <w:r w:rsidRPr="008D5FB6">
        <w:rPr>
          <w:rFonts w:ascii="Arial" w:eastAsiaTheme="minorEastAsia" w:hAnsi="Arial" w:cs="Arial"/>
          <w:kern w:val="0"/>
          <w:lang w:eastAsia="sl-SI"/>
          <w14:ligatures w14:val="none"/>
        </w:rPr>
        <w:t xml:space="preserve">, pri katerih ima gospodarski subjekt odprt poslovni račun o neblokiranih/blokiranih poslovnih računih v zadnjih </w:t>
      </w:r>
      <w:r w:rsidR="008444D5">
        <w:rPr>
          <w:rFonts w:ascii="Arial" w:eastAsiaTheme="minorEastAsia" w:hAnsi="Arial" w:cs="Arial"/>
          <w:kern w:val="0"/>
          <w:lang w:eastAsia="sl-SI"/>
          <w14:ligatures w14:val="none"/>
        </w:rPr>
        <w:t>6</w:t>
      </w:r>
      <w:r w:rsidRPr="008D5FB6">
        <w:rPr>
          <w:rFonts w:ascii="Arial" w:eastAsiaTheme="minorEastAsia" w:hAnsi="Arial" w:cs="Arial"/>
          <w:kern w:val="0"/>
          <w:lang w:eastAsia="sl-SI"/>
          <w14:ligatures w14:val="none"/>
        </w:rPr>
        <w:t xml:space="preserve"> –mesecih ali </w:t>
      </w:r>
      <w:r w:rsidRPr="008D5FB6">
        <w:rPr>
          <w:rFonts w:ascii="Arial" w:eastAsiaTheme="minorEastAsia" w:hAnsi="Arial" w:cs="Arial"/>
          <w:b/>
          <w:kern w:val="0"/>
          <w:lang w:eastAsia="sl-SI"/>
          <w14:ligatures w14:val="none"/>
        </w:rPr>
        <w:t>obrazec BON-2</w:t>
      </w:r>
      <w:r w:rsidRPr="008D5FB6">
        <w:rPr>
          <w:rFonts w:ascii="Arial" w:eastAsiaTheme="minorEastAsia" w:hAnsi="Arial" w:cs="Arial"/>
          <w:kern w:val="0"/>
          <w:lang w:eastAsia="sl-SI"/>
          <w14:ligatures w14:val="none"/>
        </w:rPr>
        <w:t>. Potrdila oz. obrazec BON-2 ne smejo biti starejši od 30 dni od datuma, ki je določen kot skrajni rok za predložitev dokazil.</w:t>
      </w:r>
    </w:p>
    <w:p w14:paraId="730DE459" w14:textId="77777777" w:rsidR="00372DAC" w:rsidRDefault="00372DAC" w:rsidP="008D5FB6">
      <w:pPr>
        <w:spacing w:after="0" w:line="276" w:lineRule="auto"/>
        <w:rPr>
          <w:rFonts w:ascii="Arial" w:eastAsiaTheme="minorEastAsia" w:hAnsi="Arial" w:cs="Arial"/>
          <w:kern w:val="0"/>
          <w:lang w:eastAsia="sl-SI"/>
          <w14:ligatures w14:val="none"/>
        </w:rPr>
      </w:pPr>
    </w:p>
    <w:p w14:paraId="0D5416BC" w14:textId="77777777" w:rsidR="00372DAC" w:rsidRDefault="00372DAC">
      <w:pPr>
        <w:rPr>
          <w:rFonts w:ascii="Arial" w:eastAsiaTheme="minorEastAsia" w:hAnsi="Arial" w:cs="Arial"/>
          <w:kern w:val="0"/>
          <w:lang w:eastAsia="sl-SI"/>
          <w14:ligatures w14:val="none"/>
        </w:rPr>
      </w:pPr>
      <w:r>
        <w:rPr>
          <w:rFonts w:ascii="Arial" w:eastAsiaTheme="minorEastAsia" w:hAnsi="Arial" w:cs="Arial"/>
          <w:kern w:val="0"/>
          <w:lang w:eastAsia="sl-SI"/>
          <w14:ligatures w14:val="none"/>
        </w:rPr>
        <w:br w:type="page"/>
      </w:r>
    </w:p>
    <w:p w14:paraId="6DF8D095" w14:textId="78CA250C" w:rsidR="00372DAC" w:rsidRPr="008D5FB6" w:rsidRDefault="00372DAC" w:rsidP="00372DAC">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r w:rsidRPr="008D5FB6">
        <w:rPr>
          <w:rFonts w:ascii="Arial" w:eastAsiaTheme="minorEastAsia" w:hAnsi="Arial" w:cs="Arial"/>
          <w:b/>
          <w:bCs/>
          <w:i/>
          <w:iCs/>
          <w:spacing w:val="20"/>
          <w:kern w:val="0"/>
          <w:lang w:eastAsia="zh-CN"/>
          <w14:ligatures w14:val="none"/>
        </w:rPr>
        <w:lastRenderedPageBreak/>
        <w:t>POTRDIL</w:t>
      </w:r>
      <w:r>
        <w:rPr>
          <w:rFonts w:ascii="Arial" w:eastAsiaTheme="minorEastAsia" w:hAnsi="Arial" w:cs="Arial"/>
          <w:b/>
          <w:bCs/>
          <w:i/>
          <w:iCs/>
          <w:spacing w:val="20"/>
          <w:kern w:val="0"/>
          <w:lang w:eastAsia="zh-CN"/>
          <w14:ligatures w14:val="none"/>
        </w:rPr>
        <w:t>O O BONITETNI OCENI</w:t>
      </w:r>
    </w:p>
    <w:p w14:paraId="7D66DD5C" w14:textId="7E62E02B" w:rsidR="00372DAC" w:rsidRPr="008D5FB6" w:rsidRDefault="00372DAC" w:rsidP="00372DAC">
      <w:pPr>
        <w:spacing w:after="0" w:line="276" w:lineRule="auto"/>
        <w:jc w:val="both"/>
        <w:rPr>
          <w:rFonts w:ascii="Arial" w:eastAsiaTheme="minorEastAsia" w:hAnsi="Arial" w:cs="Arial"/>
          <w:kern w:val="0"/>
          <w:lang w:eastAsia="sl-SI"/>
          <w14:ligatures w14:val="none"/>
        </w:rPr>
      </w:pPr>
      <w:r w:rsidRPr="008D5FB6">
        <w:rPr>
          <w:rFonts w:ascii="Arial" w:eastAsiaTheme="minorEastAsia" w:hAnsi="Arial" w:cs="Arial"/>
          <w:kern w:val="0"/>
          <w:lang w:eastAsia="zh-CN"/>
          <w14:ligatures w14:val="none"/>
        </w:rPr>
        <w:t xml:space="preserve">Ponudnik </w:t>
      </w:r>
      <w:r>
        <w:rPr>
          <w:rFonts w:ascii="Arial" w:eastAsiaTheme="minorEastAsia" w:hAnsi="Arial" w:cs="Arial"/>
          <w:kern w:val="0"/>
          <w:lang w:eastAsia="zh-CN"/>
          <w14:ligatures w14:val="none"/>
        </w:rPr>
        <w:t xml:space="preserve">za vsak gospodarski subjekt </w:t>
      </w:r>
      <w:r w:rsidRPr="008D5FB6">
        <w:rPr>
          <w:rFonts w:ascii="Arial" w:eastAsiaTheme="minorEastAsia" w:hAnsi="Arial" w:cs="Arial"/>
          <w:kern w:val="0"/>
          <w:lang w:eastAsia="zh-CN"/>
          <w14:ligatures w14:val="none"/>
        </w:rPr>
        <w:t xml:space="preserve">predloži </w:t>
      </w:r>
      <w:r w:rsidRPr="00372DAC">
        <w:rPr>
          <w:rFonts w:ascii="Arial" w:eastAsiaTheme="minorEastAsia" w:hAnsi="Arial" w:cs="Arial"/>
          <w:kern w:val="0"/>
          <w:lang w:eastAsia="zh-CN"/>
          <w14:ligatures w14:val="none"/>
        </w:rPr>
        <w:t>S.BON-1/P oziroma S.BON-1/SP ali izvlečk</w:t>
      </w:r>
      <w:r>
        <w:rPr>
          <w:rFonts w:ascii="Arial" w:eastAsiaTheme="minorEastAsia" w:hAnsi="Arial" w:cs="Arial"/>
          <w:kern w:val="0"/>
          <w:lang w:eastAsia="zh-CN"/>
          <w14:ligatures w14:val="none"/>
        </w:rPr>
        <w:t>e</w:t>
      </w:r>
      <w:r w:rsidRPr="00372DAC">
        <w:rPr>
          <w:rFonts w:ascii="Arial" w:eastAsiaTheme="minorEastAsia" w:hAnsi="Arial" w:cs="Arial"/>
          <w:kern w:val="0"/>
          <w:lang w:eastAsia="zh-CN"/>
          <w14:ligatures w14:val="none"/>
        </w:rPr>
        <w:t xml:space="preserve"> iz dokazila mednarodne bonitetne hiše</w:t>
      </w:r>
      <w:r>
        <w:rPr>
          <w:rFonts w:ascii="Arial" w:eastAsiaTheme="minorEastAsia" w:hAnsi="Arial" w:cs="Arial"/>
          <w:kern w:val="0"/>
          <w:lang w:eastAsia="zh-CN"/>
          <w14:ligatures w14:val="none"/>
        </w:rPr>
        <w:t>,</w:t>
      </w:r>
      <w:r w:rsidRPr="00372DAC">
        <w:t xml:space="preserve"> </w:t>
      </w:r>
      <w:r w:rsidRPr="00372DAC">
        <w:rPr>
          <w:rFonts w:ascii="Arial" w:eastAsiaTheme="minorEastAsia" w:hAnsi="Arial" w:cs="Arial"/>
          <w:kern w:val="0"/>
          <w:lang w:eastAsia="zh-CN"/>
          <w14:ligatures w14:val="none"/>
        </w:rPr>
        <w:t>iz katerega je razvidno izpolnjevanje pogoja.</w:t>
      </w:r>
    </w:p>
    <w:p w14:paraId="4FE4C43C" w14:textId="76FE1AB9" w:rsidR="008D5FB6" w:rsidRPr="008D5FB6" w:rsidRDefault="008D5FB6" w:rsidP="008D5FB6">
      <w:pPr>
        <w:spacing w:after="0" w:line="276" w:lineRule="auto"/>
        <w:rPr>
          <w:rFonts w:ascii="Arial" w:eastAsiaTheme="minorEastAsia" w:hAnsi="Arial" w:cs="Arial"/>
          <w:kern w:val="0"/>
          <w:lang w:eastAsia="sl-SI"/>
          <w14:ligatures w14:val="none"/>
        </w:rPr>
      </w:pPr>
      <w:r w:rsidRPr="008D5FB6">
        <w:rPr>
          <w:rFonts w:ascii="Arial" w:eastAsiaTheme="minorEastAsia" w:hAnsi="Arial" w:cs="Arial"/>
          <w:kern w:val="0"/>
          <w:lang w:eastAsia="sl-SI"/>
          <w14:ligatures w14:val="none"/>
        </w:rPr>
        <w:br w:type="page"/>
      </w:r>
    </w:p>
    <w:p w14:paraId="5A0CB0CF" w14:textId="1ABDA4C3" w:rsidR="008D5FB6" w:rsidRPr="008D5FB6" w:rsidRDefault="008D5FB6" w:rsidP="008D5FB6">
      <w:pPr>
        <w:pBdr>
          <w:top w:val="single" w:sz="4" w:space="10" w:color="541C72"/>
          <w:bottom w:val="single" w:sz="4" w:space="10" w:color="541C72"/>
        </w:pBdr>
        <w:spacing w:after="0" w:line="276" w:lineRule="auto"/>
        <w:jc w:val="center"/>
        <w:outlineLvl w:val="1"/>
        <w:rPr>
          <w:rFonts w:ascii="Arial" w:eastAsiaTheme="minorEastAsia" w:hAnsi="Arial" w:cs="Arial"/>
          <w:b/>
          <w:bCs/>
          <w:i/>
          <w:iCs/>
          <w:spacing w:val="20"/>
          <w:kern w:val="0"/>
          <w:lang w:eastAsia="zh-CN"/>
          <w14:ligatures w14:val="none"/>
        </w:rPr>
      </w:pPr>
      <w:bookmarkStart w:id="90" w:name="_Toc175738248"/>
      <w:bookmarkEnd w:id="0"/>
      <w:r w:rsidRPr="008D5FB6">
        <w:rPr>
          <w:rFonts w:ascii="Arial" w:eastAsiaTheme="minorEastAsia" w:hAnsi="Arial" w:cs="Arial"/>
          <w:b/>
          <w:bCs/>
          <w:i/>
          <w:iCs/>
          <w:spacing w:val="20"/>
          <w:kern w:val="0"/>
          <w:lang w:eastAsia="zh-CN"/>
          <w14:ligatures w14:val="none"/>
        </w:rPr>
        <w:lastRenderedPageBreak/>
        <w:t>STANDARDI</w:t>
      </w:r>
      <w:bookmarkEnd w:id="90"/>
    </w:p>
    <w:p w14:paraId="233F2048" w14:textId="77777777" w:rsidR="004208BA" w:rsidRDefault="008D5FB6" w:rsidP="008D5FB6">
      <w:pPr>
        <w:spacing w:after="0" w:line="276" w:lineRule="auto"/>
        <w:jc w:val="both"/>
        <w:rPr>
          <w:rFonts w:ascii="Arial" w:eastAsiaTheme="minorEastAsia" w:hAnsi="Arial" w:cs="Arial"/>
          <w:kern w:val="0"/>
          <w:lang w:eastAsia="zh-CN"/>
          <w14:ligatures w14:val="none"/>
        </w:rPr>
      </w:pPr>
      <w:r w:rsidRPr="008D5FB6">
        <w:rPr>
          <w:rFonts w:ascii="Arial" w:eastAsiaTheme="minorEastAsia" w:hAnsi="Arial" w:cs="Arial"/>
          <w:kern w:val="0"/>
          <w:lang w:eastAsia="zh-CN"/>
          <w14:ligatures w14:val="none"/>
        </w:rPr>
        <w:t>Ponudnik predloži kopijo</w:t>
      </w:r>
      <w:r w:rsidR="004208BA">
        <w:rPr>
          <w:rFonts w:ascii="Arial" w:eastAsiaTheme="minorEastAsia" w:hAnsi="Arial" w:cs="Arial"/>
          <w:kern w:val="0"/>
          <w:lang w:eastAsia="zh-CN"/>
          <w14:ligatures w14:val="none"/>
        </w:rPr>
        <w:t>:</w:t>
      </w:r>
    </w:p>
    <w:p w14:paraId="629A4349" w14:textId="77777777" w:rsidR="004208BA" w:rsidRDefault="008D5FB6" w:rsidP="004208BA">
      <w:pPr>
        <w:pStyle w:val="Odstavekseznama"/>
        <w:numPr>
          <w:ilvl w:val="0"/>
          <w:numId w:val="60"/>
        </w:numPr>
        <w:spacing w:after="0"/>
        <w:jc w:val="both"/>
        <w:rPr>
          <w:rFonts w:ascii="Arial" w:hAnsi="Arial" w:cs="Arial"/>
          <w:lang w:eastAsia="sl-SI"/>
        </w:rPr>
      </w:pPr>
      <w:r w:rsidRPr="004208BA">
        <w:rPr>
          <w:rFonts w:ascii="Arial" w:hAnsi="Arial" w:cs="Arial"/>
          <w:lang w:eastAsia="zh-CN"/>
        </w:rPr>
        <w:t xml:space="preserve">standarda EN </w:t>
      </w:r>
      <w:r w:rsidR="004208BA" w:rsidRPr="004208BA">
        <w:rPr>
          <w:rFonts w:ascii="Arial" w:hAnsi="Arial" w:cs="Arial"/>
          <w:lang w:eastAsia="zh-CN"/>
        </w:rPr>
        <w:t xml:space="preserve">14904, razred A4, </w:t>
      </w:r>
    </w:p>
    <w:p w14:paraId="47C64748" w14:textId="77777777" w:rsidR="004208BA" w:rsidRDefault="004208BA" w:rsidP="004208BA">
      <w:pPr>
        <w:pStyle w:val="Odstavekseznama"/>
        <w:numPr>
          <w:ilvl w:val="0"/>
          <w:numId w:val="60"/>
        </w:numPr>
        <w:spacing w:after="0"/>
        <w:jc w:val="both"/>
        <w:rPr>
          <w:rFonts w:ascii="Arial" w:hAnsi="Arial" w:cs="Arial"/>
          <w:lang w:eastAsia="sl-SI"/>
        </w:rPr>
      </w:pPr>
      <w:r w:rsidRPr="004208BA">
        <w:rPr>
          <w:rFonts w:ascii="Arial" w:hAnsi="Arial" w:cs="Arial"/>
          <w:lang w:eastAsia="zh-CN"/>
        </w:rPr>
        <w:t xml:space="preserve">dokazilo proizvajalca o požarnih lastnostih poda najmanj v stopnji Cfl-s1, </w:t>
      </w:r>
    </w:p>
    <w:p w14:paraId="08AE7C1E" w14:textId="77777777" w:rsidR="004208BA" w:rsidRDefault="004208BA" w:rsidP="004208BA">
      <w:pPr>
        <w:pStyle w:val="Odstavekseznama"/>
        <w:numPr>
          <w:ilvl w:val="0"/>
          <w:numId w:val="60"/>
        </w:numPr>
        <w:spacing w:after="0"/>
        <w:jc w:val="both"/>
        <w:rPr>
          <w:rFonts w:ascii="Arial" w:hAnsi="Arial" w:cs="Arial"/>
          <w:lang w:eastAsia="sl-SI"/>
        </w:rPr>
      </w:pPr>
      <w:r w:rsidRPr="004208BA">
        <w:rPr>
          <w:rFonts w:ascii="Arial" w:hAnsi="Arial" w:cs="Arial"/>
          <w:lang w:eastAsia="zh-CN"/>
        </w:rPr>
        <w:t xml:space="preserve">certifikat FSC/PEFC, tehnični list </w:t>
      </w:r>
      <w:r>
        <w:rPr>
          <w:rFonts w:ascii="Arial" w:hAnsi="Arial" w:cs="Arial"/>
          <w:lang w:eastAsia="zh-CN"/>
        </w:rPr>
        <w:t>športnega</w:t>
      </w:r>
      <w:r w:rsidRPr="004208BA">
        <w:rPr>
          <w:rFonts w:ascii="Arial" w:hAnsi="Arial" w:cs="Arial"/>
          <w:lang w:eastAsia="zh-CN"/>
        </w:rPr>
        <w:t xml:space="preserve"> poda, </w:t>
      </w:r>
    </w:p>
    <w:p w14:paraId="33E7E30C" w14:textId="24715920" w:rsidR="008D5FB6" w:rsidRDefault="004208BA" w:rsidP="004208BA">
      <w:pPr>
        <w:pStyle w:val="Odstavekseznama"/>
        <w:numPr>
          <w:ilvl w:val="0"/>
          <w:numId w:val="60"/>
        </w:numPr>
        <w:spacing w:after="0"/>
        <w:jc w:val="both"/>
        <w:rPr>
          <w:rFonts w:ascii="Arial" w:hAnsi="Arial" w:cs="Arial"/>
          <w:lang w:eastAsia="sl-SI"/>
        </w:rPr>
      </w:pPr>
      <w:r w:rsidRPr="004208BA">
        <w:rPr>
          <w:rFonts w:ascii="Arial" w:hAnsi="Arial" w:cs="Arial"/>
          <w:lang w:eastAsia="zh-CN"/>
        </w:rPr>
        <w:t>izjavo z nave</w:t>
      </w:r>
      <w:r>
        <w:rPr>
          <w:rFonts w:ascii="Arial" w:hAnsi="Arial" w:cs="Arial"/>
          <w:lang w:eastAsia="zh-CN"/>
        </w:rPr>
        <w:t>d</w:t>
      </w:r>
      <w:r w:rsidRPr="004208BA">
        <w:rPr>
          <w:rFonts w:ascii="Arial" w:hAnsi="Arial" w:cs="Arial"/>
          <w:lang w:eastAsia="zh-CN"/>
        </w:rPr>
        <w:t>bo lesne vrste in klase parketa, potrdilo o ustreznosti</w:t>
      </w:r>
      <w:r>
        <w:rPr>
          <w:rFonts w:ascii="Arial" w:hAnsi="Arial" w:cs="Arial"/>
          <w:lang w:eastAsia="zh-CN"/>
        </w:rPr>
        <w:t>,</w:t>
      </w:r>
    </w:p>
    <w:p w14:paraId="409CE5B5" w14:textId="2ACAF222" w:rsidR="004208BA" w:rsidRDefault="004208BA" w:rsidP="004208BA">
      <w:pPr>
        <w:pStyle w:val="Odstavekseznama"/>
        <w:numPr>
          <w:ilvl w:val="0"/>
          <w:numId w:val="60"/>
        </w:numPr>
        <w:spacing w:after="0"/>
        <w:jc w:val="both"/>
        <w:rPr>
          <w:rFonts w:ascii="Arial" w:hAnsi="Arial" w:cs="Arial"/>
          <w:lang w:eastAsia="sl-SI"/>
        </w:rPr>
      </w:pPr>
      <w:r>
        <w:rPr>
          <w:rFonts w:ascii="Arial" w:hAnsi="Arial" w:cs="Arial"/>
          <w:lang w:eastAsia="zh-CN"/>
        </w:rPr>
        <w:t>potrdilo o ustreznosti športnega sistema – FIBA/IHF ali enakovredno,</w:t>
      </w:r>
    </w:p>
    <w:p w14:paraId="1467CDEB" w14:textId="7A02AAC5" w:rsidR="004208BA" w:rsidRDefault="004208BA" w:rsidP="004208BA">
      <w:pPr>
        <w:pStyle w:val="Odstavekseznama"/>
        <w:numPr>
          <w:ilvl w:val="0"/>
          <w:numId w:val="60"/>
        </w:numPr>
        <w:spacing w:after="0"/>
        <w:jc w:val="both"/>
        <w:rPr>
          <w:rFonts w:ascii="Arial" w:hAnsi="Arial" w:cs="Arial"/>
          <w:lang w:eastAsia="sl-SI"/>
        </w:rPr>
      </w:pPr>
      <w:r>
        <w:rPr>
          <w:rFonts w:ascii="Arial" w:hAnsi="Arial" w:cs="Arial"/>
          <w:lang w:eastAsia="zh-CN"/>
        </w:rPr>
        <w:t>certifikat iz serije SIST ISO 900E ali enakovredno,</w:t>
      </w:r>
    </w:p>
    <w:p w14:paraId="5F8A49A0" w14:textId="65F48673" w:rsidR="004208BA" w:rsidRDefault="004208BA" w:rsidP="004208BA">
      <w:pPr>
        <w:pStyle w:val="Odstavekseznama"/>
        <w:numPr>
          <w:ilvl w:val="0"/>
          <w:numId w:val="60"/>
        </w:numPr>
        <w:spacing w:after="0"/>
        <w:jc w:val="both"/>
        <w:rPr>
          <w:rFonts w:ascii="Arial" w:hAnsi="Arial" w:cs="Arial"/>
          <w:lang w:eastAsia="sl-SI"/>
        </w:rPr>
      </w:pPr>
      <w:r>
        <w:rPr>
          <w:rFonts w:ascii="Arial" w:hAnsi="Arial" w:cs="Arial"/>
          <w:lang w:eastAsia="zh-CN"/>
        </w:rPr>
        <w:t>certifikat iz serije 14001 ISO ali enakovredno</w:t>
      </w:r>
    </w:p>
    <w:p w14:paraId="7A325508" w14:textId="75DD6C55" w:rsidR="004208BA" w:rsidRDefault="004208BA" w:rsidP="004208BA">
      <w:pPr>
        <w:pStyle w:val="Odstavekseznama"/>
        <w:numPr>
          <w:ilvl w:val="0"/>
          <w:numId w:val="60"/>
        </w:numPr>
        <w:spacing w:after="0"/>
        <w:jc w:val="both"/>
        <w:rPr>
          <w:rFonts w:ascii="Arial" w:hAnsi="Arial" w:cs="Arial"/>
          <w:lang w:eastAsia="sl-SI"/>
        </w:rPr>
      </w:pPr>
      <w:r>
        <w:rPr>
          <w:rFonts w:ascii="Arial" w:hAnsi="Arial" w:cs="Arial"/>
          <w:lang w:eastAsia="zh-CN"/>
        </w:rPr>
        <w:t>vzorec nudenega sistema športnega parketa,</w:t>
      </w:r>
    </w:p>
    <w:p w14:paraId="58E8BC2C" w14:textId="4C98532E" w:rsidR="004208BA" w:rsidRDefault="004208BA" w:rsidP="004208BA">
      <w:pPr>
        <w:pStyle w:val="Odstavekseznama"/>
        <w:numPr>
          <w:ilvl w:val="0"/>
          <w:numId w:val="60"/>
        </w:numPr>
        <w:spacing w:after="0"/>
        <w:jc w:val="both"/>
        <w:rPr>
          <w:rFonts w:ascii="Arial" w:hAnsi="Arial" w:cs="Arial"/>
          <w:lang w:eastAsia="sl-SI"/>
        </w:rPr>
      </w:pPr>
      <w:r>
        <w:rPr>
          <w:rFonts w:ascii="Arial" w:hAnsi="Arial" w:cs="Arial"/>
          <w:lang w:eastAsia="zh-CN"/>
        </w:rPr>
        <w:t>tehnični list izolacijske folije,</w:t>
      </w:r>
    </w:p>
    <w:p w14:paraId="64932D34" w14:textId="2685C3D5" w:rsidR="004208BA" w:rsidRPr="004208BA" w:rsidRDefault="004208BA" w:rsidP="004208BA">
      <w:pPr>
        <w:pStyle w:val="Odstavekseznama"/>
        <w:numPr>
          <w:ilvl w:val="0"/>
          <w:numId w:val="60"/>
        </w:numPr>
        <w:spacing w:after="0"/>
        <w:jc w:val="both"/>
        <w:rPr>
          <w:rFonts w:ascii="Arial" w:hAnsi="Arial" w:cs="Arial"/>
          <w:bCs/>
          <w:lang w:eastAsia="sl-SI"/>
        </w:rPr>
      </w:pPr>
      <w:r w:rsidRPr="004208BA">
        <w:rPr>
          <w:rFonts w:ascii="Arial" w:hAnsi="Arial" w:cs="Arial"/>
          <w:bCs/>
        </w:rPr>
        <w:t xml:space="preserve">Izjavo o lastnostih športnega poda, vključno z laboratorijskim poročilom preizkusa za </w:t>
      </w:r>
      <w:proofErr w:type="spellStart"/>
      <w:r w:rsidRPr="004208BA">
        <w:rPr>
          <w:rFonts w:ascii="Arial" w:hAnsi="Arial" w:cs="Arial"/>
          <w:bCs/>
        </w:rPr>
        <w:t>stiroestrih</w:t>
      </w:r>
      <w:proofErr w:type="spellEnd"/>
      <w:r>
        <w:rPr>
          <w:rFonts w:ascii="Arial" w:hAnsi="Arial" w:cs="Arial"/>
          <w:bCs/>
        </w:rPr>
        <w:t>.</w:t>
      </w:r>
    </w:p>
    <w:p w14:paraId="61FE01C6" w14:textId="77777777" w:rsidR="008D5FB6" w:rsidRPr="008D5FB6" w:rsidRDefault="008D5FB6" w:rsidP="008D5FB6">
      <w:pPr>
        <w:spacing w:after="0" w:line="276" w:lineRule="auto"/>
        <w:rPr>
          <w:rFonts w:ascii="Arial" w:eastAsiaTheme="minorEastAsia" w:hAnsi="Arial" w:cs="Arial"/>
          <w:kern w:val="0"/>
          <w:lang w:eastAsia="sl-SI"/>
          <w14:ligatures w14:val="none"/>
        </w:rPr>
      </w:pPr>
    </w:p>
    <w:p w14:paraId="24571B1A" w14:textId="5137730E" w:rsidR="007E0E5A" w:rsidRDefault="007E0E5A">
      <w:r>
        <w:br w:type="page"/>
      </w:r>
    </w:p>
    <w:p w14:paraId="71F1446C" w14:textId="77777777" w:rsidR="00562155" w:rsidRDefault="00562155" w:rsidP="007E0E5A">
      <w:pPr>
        <w:pageBreakBefore/>
        <w:tabs>
          <w:tab w:val="right" w:pos="2556"/>
          <w:tab w:val="right" w:pos="5609"/>
        </w:tabs>
        <w:suppressAutoHyphens/>
        <w:autoSpaceDN w:val="0"/>
        <w:spacing w:after="0" w:line="276" w:lineRule="auto"/>
        <w:ind w:right="6"/>
        <w:jc w:val="right"/>
        <w:outlineLvl w:val="1"/>
        <w:rPr>
          <w:rFonts w:ascii="Arial" w:eastAsia="Times New Roman" w:hAnsi="Arial" w:cs="Arial"/>
          <w:b/>
          <w:i/>
          <w:iCs/>
          <w:kern w:val="0"/>
          <w14:ligatures w14:val="none"/>
        </w:rPr>
        <w:sectPr w:rsidR="00562155" w:rsidSect="008D5FB6">
          <w:footerReference w:type="default" r:id="rId9"/>
          <w:pgSz w:w="11906" w:h="16838"/>
          <w:pgMar w:top="1418" w:right="1418" w:bottom="1418" w:left="1418" w:header="709" w:footer="709" w:gutter="0"/>
          <w:cols w:space="708"/>
          <w:rtlGutter/>
          <w:docGrid w:linePitch="360"/>
        </w:sectPr>
      </w:pPr>
    </w:p>
    <w:p w14:paraId="208A1FB6" w14:textId="77777777" w:rsidR="007E0E5A" w:rsidRPr="007E0E5A" w:rsidRDefault="007E0E5A" w:rsidP="007E0E5A">
      <w:pPr>
        <w:pageBreakBefore/>
        <w:tabs>
          <w:tab w:val="right" w:pos="2556"/>
          <w:tab w:val="right" w:pos="5609"/>
        </w:tabs>
        <w:suppressAutoHyphens/>
        <w:autoSpaceDN w:val="0"/>
        <w:spacing w:after="0" w:line="276" w:lineRule="auto"/>
        <w:ind w:right="6"/>
        <w:jc w:val="right"/>
        <w:outlineLvl w:val="1"/>
        <w:rPr>
          <w:rFonts w:ascii="Arial" w:eastAsia="Times New Roman" w:hAnsi="Arial" w:cs="Arial"/>
          <w:b/>
          <w:i/>
          <w:iCs/>
          <w:kern w:val="0"/>
          <w14:ligatures w14:val="none"/>
        </w:rPr>
      </w:pPr>
      <w:r w:rsidRPr="007E0E5A">
        <w:rPr>
          <w:rFonts w:ascii="Arial" w:eastAsia="Times New Roman" w:hAnsi="Arial" w:cs="Arial"/>
          <w:b/>
          <w:i/>
          <w:iCs/>
          <w:kern w:val="0"/>
          <w14:ligatures w14:val="none"/>
        </w:rPr>
        <w:lastRenderedPageBreak/>
        <w:t>OVOJNICA – FINANČNO ZAVAROVANJE</w:t>
      </w:r>
    </w:p>
    <w:tbl>
      <w:tblPr>
        <w:tblW w:w="6668" w:type="pct"/>
        <w:tblInd w:w="2" w:type="dxa"/>
        <w:tblCellMar>
          <w:left w:w="10" w:type="dxa"/>
          <w:right w:w="10" w:type="dxa"/>
        </w:tblCellMar>
        <w:tblLook w:val="04A0" w:firstRow="1" w:lastRow="0" w:firstColumn="1" w:lastColumn="0" w:noHBand="0" w:noVBand="1"/>
      </w:tblPr>
      <w:tblGrid>
        <w:gridCol w:w="10801"/>
        <w:gridCol w:w="7872"/>
      </w:tblGrid>
      <w:tr w:rsidR="007E0E5A" w:rsidRPr="007E0E5A" w14:paraId="0A737DD8" w14:textId="77777777" w:rsidTr="007E0E5A">
        <w:trPr>
          <w:trHeight w:val="2782"/>
        </w:trPr>
        <w:tc>
          <w:tcPr>
            <w:tcW w:w="6996" w:type="dxa"/>
            <w:tcMar>
              <w:top w:w="0" w:type="dxa"/>
              <w:left w:w="108" w:type="dxa"/>
              <w:bottom w:w="0" w:type="dxa"/>
              <w:right w:w="108" w:type="dxa"/>
            </w:tcMar>
            <w:hideMark/>
          </w:tcPr>
          <w:p w14:paraId="6DEF468E" w14:textId="77777777" w:rsidR="007E0E5A" w:rsidRPr="007E0E5A" w:rsidRDefault="007E0E5A" w:rsidP="007E0E5A">
            <w:pPr>
              <w:spacing w:after="0" w:line="276" w:lineRule="auto"/>
              <w:jc w:val="both"/>
              <w:rPr>
                <w:rFonts w:ascii="Arial" w:eastAsia="Aptos" w:hAnsi="Arial" w:cs="Arial"/>
                <w:b/>
                <w:bCs/>
                <w:szCs w:val="24"/>
              </w:rPr>
            </w:pPr>
            <w:bookmarkStart w:id="91" w:name="_Hlk86045755"/>
            <w:r w:rsidRPr="007E0E5A">
              <w:rPr>
                <w:rFonts w:ascii="Arial" w:eastAsia="Aptos" w:hAnsi="Arial" w:cs="Arial"/>
                <w:b/>
                <w:bCs/>
                <w:szCs w:val="24"/>
              </w:rPr>
              <w:t>POŠILJATELJ:</w:t>
            </w:r>
          </w:p>
          <w:tbl>
            <w:tblPr>
              <w:tblW w:w="6762" w:type="dxa"/>
              <w:tblInd w:w="3" w:type="dxa"/>
              <w:tblCellMar>
                <w:left w:w="10" w:type="dxa"/>
                <w:right w:w="10" w:type="dxa"/>
              </w:tblCellMar>
              <w:tblLook w:val="04A0" w:firstRow="1" w:lastRow="0" w:firstColumn="1" w:lastColumn="0" w:noHBand="0" w:noVBand="1"/>
            </w:tblPr>
            <w:tblGrid>
              <w:gridCol w:w="2150"/>
              <w:gridCol w:w="4612"/>
            </w:tblGrid>
            <w:tr w:rsidR="007E0E5A" w:rsidRPr="007E0E5A" w14:paraId="2B20B569" w14:textId="77777777">
              <w:trPr>
                <w:trHeight w:val="284"/>
              </w:trPr>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72B3B2"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Naziv:</w:t>
                  </w:r>
                </w:p>
              </w:tc>
              <w:tc>
                <w:tcPr>
                  <w:tcW w:w="4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645BC0"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5CCC1F00" w14:textId="77777777">
              <w:trPr>
                <w:trHeight w:val="284"/>
              </w:trPr>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DC3CC3"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Naslov:</w:t>
                  </w:r>
                </w:p>
              </w:tc>
              <w:tc>
                <w:tcPr>
                  <w:tcW w:w="4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3C07C"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38B2130C" w14:textId="77777777">
              <w:trPr>
                <w:trHeight w:val="284"/>
              </w:trPr>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CE278E"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Kontaktna oseba:</w:t>
                  </w:r>
                </w:p>
              </w:tc>
              <w:tc>
                <w:tcPr>
                  <w:tcW w:w="4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D0434A"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749BEBAA" w14:textId="77777777">
              <w:trPr>
                <w:trHeight w:val="284"/>
              </w:trPr>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9190CC"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Telefon:</w:t>
                  </w:r>
                </w:p>
              </w:tc>
              <w:tc>
                <w:tcPr>
                  <w:tcW w:w="4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6CA8FE"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40A3ACBB" w14:textId="77777777">
              <w:trPr>
                <w:trHeight w:val="284"/>
              </w:trPr>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ACDF55"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Telefaks:</w:t>
                  </w:r>
                </w:p>
              </w:tc>
              <w:tc>
                <w:tcPr>
                  <w:tcW w:w="4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007C0C"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4FDDAFCB" w14:textId="77777777">
              <w:trPr>
                <w:trHeight w:val="284"/>
              </w:trPr>
              <w:tc>
                <w:tcPr>
                  <w:tcW w:w="2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2649A3"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Elektronski naslov:</w:t>
                  </w:r>
                </w:p>
              </w:tc>
              <w:tc>
                <w:tcPr>
                  <w:tcW w:w="4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E3EBE5" w14:textId="77777777" w:rsidR="007E0E5A" w:rsidRPr="007E0E5A" w:rsidRDefault="007E0E5A" w:rsidP="007E0E5A">
                  <w:pPr>
                    <w:spacing w:after="0" w:line="276" w:lineRule="auto"/>
                    <w:jc w:val="both"/>
                    <w:rPr>
                      <w:rFonts w:ascii="Arial" w:eastAsia="Aptos" w:hAnsi="Arial" w:cs="Arial"/>
                      <w:szCs w:val="24"/>
                    </w:rPr>
                  </w:pPr>
                </w:p>
              </w:tc>
            </w:tr>
          </w:tbl>
          <w:p w14:paraId="06ADE57A" w14:textId="77777777" w:rsidR="007E0E5A" w:rsidRPr="007E0E5A" w:rsidRDefault="007E0E5A" w:rsidP="007E0E5A">
            <w:pPr>
              <w:tabs>
                <w:tab w:val="left" w:pos="1222"/>
              </w:tabs>
              <w:spacing w:after="0" w:line="276" w:lineRule="auto"/>
              <w:jc w:val="both"/>
              <w:rPr>
                <w:rFonts w:ascii="Arial" w:eastAsia="Aptos" w:hAnsi="Arial" w:cs="Arial"/>
                <w:szCs w:val="24"/>
              </w:rPr>
            </w:pPr>
          </w:p>
        </w:tc>
        <w:tc>
          <w:tcPr>
            <w:tcW w:w="5099" w:type="dxa"/>
            <w:tcMar>
              <w:top w:w="0" w:type="dxa"/>
              <w:left w:w="108" w:type="dxa"/>
              <w:bottom w:w="0" w:type="dxa"/>
              <w:right w:w="108" w:type="dxa"/>
            </w:tcMar>
          </w:tcPr>
          <w:p w14:paraId="58492DEB"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24AEEFFD" w14:textId="77777777" w:rsidTr="007E0E5A">
        <w:tc>
          <w:tcPr>
            <w:tcW w:w="6996" w:type="dxa"/>
            <w:tcMar>
              <w:top w:w="0" w:type="dxa"/>
              <w:left w:w="108" w:type="dxa"/>
              <w:bottom w:w="0" w:type="dxa"/>
              <w:right w:w="108" w:type="dxa"/>
            </w:tcMar>
          </w:tcPr>
          <w:p w14:paraId="0BAF8969" w14:textId="77777777" w:rsidR="007E0E5A" w:rsidRPr="007E0E5A" w:rsidRDefault="007E0E5A" w:rsidP="007E0E5A">
            <w:pPr>
              <w:spacing w:after="0" w:line="276" w:lineRule="auto"/>
              <w:jc w:val="both"/>
              <w:rPr>
                <w:rFonts w:ascii="Arial" w:eastAsia="Aptos" w:hAnsi="Arial" w:cs="Arial"/>
                <w:szCs w:val="24"/>
              </w:rPr>
            </w:pPr>
          </w:p>
          <w:p w14:paraId="68372EA0" w14:textId="77777777" w:rsidR="007E0E5A" w:rsidRPr="007E0E5A" w:rsidRDefault="007E0E5A" w:rsidP="007E0E5A">
            <w:pPr>
              <w:spacing w:after="0" w:line="276" w:lineRule="auto"/>
              <w:jc w:val="both"/>
              <w:rPr>
                <w:rFonts w:ascii="Arial" w:eastAsia="Aptos" w:hAnsi="Arial" w:cs="Arial"/>
                <w:szCs w:val="24"/>
              </w:rPr>
            </w:pPr>
            <w:r w:rsidRPr="007E0E5A">
              <w:rPr>
                <w:rFonts w:ascii="Segoe UI Symbol" w:eastAsia="MS Gothic" w:hAnsi="Segoe UI Symbol" w:cs="Segoe UI Symbol"/>
                <w:szCs w:val="24"/>
              </w:rPr>
              <w:t>☐</w:t>
            </w:r>
            <w:r w:rsidRPr="007E0E5A">
              <w:rPr>
                <w:rFonts w:ascii="Arial" w:eastAsia="Aptos" w:hAnsi="Arial" w:cs="Arial"/>
                <w:szCs w:val="24"/>
              </w:rPr>
              <w:t xml:space="preserve"> ponudba – zavarovanje za resnost ponudbe</w:t>
            </w:r>
          </w:p>
          <w:p w14:paraId="280493C8" w14:textId="77777777" w:rsidR="007E0E5A" w:rsidRPr="007E0E5A" w:rsidRDefault="007E0E5A" w:rsidP="007E0E5A">
            <w:pPr>
              <w:spacing w:after="0" w:line="276" w:lineRule="auto"/>
              <w:jc w:val="both"/>
              <w:rPr>
                <w:rFonts w:ascii="Arial" w:eastAsia="Aptos" w:hAnsi="Arial" w:cs="Arial"/>
                <w:szCs w:val="24"/>
              </w:rPr>
            </w:pPr>
          </w:p>
          <w:p w14:paraId="52A62976" w14:textId="77777777" w:rsidR="007E0E5A" w:rsidRPr="007E0E5A" w:rsidRDefault="007E0E5A" w:rsidP="007E0E5A">
            <w:pPr>
              <w:spacing w:after="0" w:line="276" w:lineRule="auto"/>
              <w:jc w:val="both"/>
              <w:rPr>
                <w:rFonts w:ascii="Arial" w:eastAsia="Aptos" w:hAnsi="Arial" w:cs="Arial"/>
                <w:szCs w:val="24"/>
              </w:rPr>
            </w:pPr>
          </w:p>
        </w:tc>
        <w:tc>
          <w:tcPr>
            <w:tcW w:w="5099" w:type="dxa"/>
            <w:tcMar>
              <w:top w:w="0" w:type="dxa"/>
              <w:left w:w="108" w:type="dxa"/>
              <w:bottom w:w="0" w:type="dxa"/>
              <w:right w:w="108" w:type="dxa"/>
            </w:tcMar>
          </w:tcPr>
          <w:p w14:paraId="4B916A7C"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3F5B2D84" w14:textId="77777777" w:rsidTr="007E0E5A">
        <w:tc>
          <w:tcPr>
            <w:tcW w:w="6996" w:type="dxa"/>
            <w:tcMar>
              <w:top w:w="0" w:type="dxa"/>
              <w:left w:w="108" w:type="dxa"/>
              <w:bottom w:w="0" w:type="dxa"/>
              <w:right w:w="108" w:type="dxa"/>
            </w:tcMar>
          </w:tcPr>
          <w:tbl>
            <w:tblPr>
              <w:tblW w:w="6767" w:type="dxa"/>
              <w:tblInd w:w="3" w:type="dxa"/>
              <w:tblCellMar>
                <w:left w:w="10" w:type="dxa"/>
                <w:right w:w="10" w:type="dxa"/>
              </w:tblCellMar>
              <w:tblLook w:val="04A0" w:firstRow="1" w:lastRow="0" w:firstColumn="1" w:lastColumn="0" w:noHBand="0" w:noVBand="1"/>
            </w:tblPr>
            <w:tblGrid>
              <w:gridCol w:w="6767"/>
            </w:tblGrid>
            <w:tr w:rsidR="007E0E5A" w:rsidRPr="007E0E5A" w14:paraId="48174F6B" w14:textId="77777777">
              <w:tc>
                <w:tcPr>
                  <w:tcW w:w="6767" w:type="dxa"/>
                  <w:tcBorders>
                    <w:top w:val="single" w:sz="4" w:space="0" w:color="000000"/>
                    <w:left w:val="single" w:sz="4" w:space="0" w:color="000000"/>
                    <w:bottom w:val="single" w:sz="4" w:space="0" w:color="000000"/>
                    <w:right w:val="single" w:sz="4" w:space="0" w:color="000000"/>
                  </w:tcBorders>
                  <w:shd w:val="clear" w:color="auto" w:fill="F1E4F8"/>
                  <w:tcMar>
                    <w:top w:w="0" w:type="dxa"/>
                    <w:left w:w="108" w:type="dxa"/>
                    <w:bottom w:w="0" w:type="dxa"/>
                    <w:right w:w="108" w:type="dxa"/>
                  </w:tcMar>
                  <w:hideMark/>
                </w:tcPr>
                <w:p w14:paraId="663987B0" w14:textId="77777777" w:rsidR="007E0E5A" w:rsidRPr="007E0E5A" w:rsidRDefault="007E0E5A" w:rsidP="007E0E5A">
                  <w:pPr>
                    <w:spacing w:after="0" w:line="276" w:lineRule="auto"/>
                    <w:jc w:val="center"/>
                    <w:rPr>
                      <w:rFonts w:ascii="Arial" w:eastAsia="Aptos" w:hAnsi="Arial" w:cs="Arial"/>
                      <w:b/>
                      <w:bCs/>
                      <w:szCs w:val="24"/>
                    </w:rPr>
                  </w:pPr>
                  <w:r w:rsidRPr="007E0E5A">
                    <w:rPr>
                      <w:rFonts w:ascii="Arial" w:eastAsia="Aptos" w:hAnsi="Arial" w:cs="Arial"/>
                      <w:b/>
                      <w:bCs/>
                      <w:szCs w:val="24"/>
                    </w:rPr>
                    <w:t>!! NE ODPIRAJ – PONUDBA – ZAVAROVANJE ZA RESNOST PONUDBE !!</w:t>
                  </w:r>
                </w:p>
              </w:tc>
            </w:tr>
          </w:tbl>
          <w:p w14:paraId="414E859A" w14:textId="77777777" w:rsidR="007E0E5A" w:rsidRPr="007E0E5A" w:rsidRDefault="007E0E5A" w:rsidP="007E0E5A">
            <w:pPr>
              <w:spacing w:after="0" w:line="276" w:lineRule="auto"/>
              <w:jc w:val="both"/>
              <w:rPr>
                <w:rFonts w:ascii="Arial" w:eastAsia="Aptos" w:hAnsi="Arial" w:cs="Arial"/>
                <w:szCs w:val="24"/>
              </w:rPr>
            </w:pPr>
          </w:p>
          <w:p w14:paraId="7C683497" w14:textId="54C06FB8" w:rsidR="007E0E5A" w:rsidRPr="007E0E5A" w:rsidRDefault="007E0E5A" w:rsidP="007E0E5A">
            <w:pPr>
              <w:spacing w:after="0" w:line="276" w:lineRule="auto"/>
              <w:jc w:val="both"/>
              <w:rPr>
                <w:rFonts w:ascii="Arial" w:eastAsia="Aptos" w:hAnsi="Arial" w:cs="Arial"/>
                <w:szCs w:val="24"/>
              </w:rPr>
            </w:pPr>
            <w:r w:rsidRPr="007E0E5A">
              <w:rPr>
                <w:rFonts w:ascii="Arial" w:eastAsia="Aptos" w:hAnsi="Arial" w:cs="Arial"/>
                <w:szCs w:val="24"/>
              </w:rPr>
              <w:t>Oddaja javnega naročila: »Zamenjava športnega poda Športne dvorane pri OŠ Horjul«</w:t>
            </w:r>
          </w:p>
          <w:p w14:paraId="44B68848" w14:textId="77777777" w:rsidR="007E0E5A" w:rsidRPr="007E0E5A" w:rsidRDefault="007E0E5A" w:rsidP="007E0E5A">
            <w:pPr>
              <w:spacing w:after="0" w:line="276" w:lineRule="auto"/>
              <w:jc w:val="both"/>
              <w:rPr>
                <w:rFonts w:ascii="Arial" w:eastAsia="Aptos" w:hAnsi="Arial" w:cs="Arial"/>
                <w:szCs w:val="24"/>
              </w:rPr>
            </w:pPr>
          </w:p>
          <w:p w14:paraId="2996FCB6" w14:textId="77777777" w:rsidR="007E0E5A" w:rsidRPr="007E0E5A" w:rsidRDefault="007E0E5A" w:rsidP="007E0E5A">
            <w:pPr>
              <w:spacing w:after="0" w:line="276" w:lineRule="auto"/>
              <w:jc w:val="both"/>
              <w:rPr>
                <w:rFonts w:ascii="Arial" w:eastAsia="Aptos" w:hAnsi="Arial" w:cs="Arial"/>
                <w:szCs w:val="24"/>
              </w:rPr>
            </w:pPr>
            <w:r w:rsidRPr="007E0E5A">
              <w:rPr>
                <w:rFonts w:ascii="Arial" w:eastAsia="Aptos" w:hAnsi="Arial" w:cs="Arial"/>
                <w:szCs w:val="24"/>
              </w:rPr>
              <w:t>Izpolni vložišče naročnika):</w:t>
            </w:r>
          </w:p>
          <w:tbl>
            <w:tblPr>
              <w:tblW w:w="6762" w:type="dxa"/>
              <w:tblInd w:w="3" w:type="dxa"/>
              <w:tblCellMar>
                <w:left w:w="10" w:type="dxa"/>
                <w:right w:w="10" w:type="dxa"/>
              </w:tblCellMar>
              <w:tblLook w:val="04A0" w:firstRow="1" w:lastRow="0" w:firstColumn="1" w:lastColumn="0" w:noHBand="0" w:noVBand="1"/>
            </w:tblPr>
            <w:tblGrid>
              <w:gridCol w:w="2581"/>
              <w:gridCol w:w="4181"/>
            </w:tblGrid>
            <w:tr w:rsidR="007E0E5A" w:rsidRPr="007E0E5A" w14:paraId="5DDCC637" w14:textId="77777777">
              <w:trPr>
                <w:trHeight w:val="284"/>
              </w:trPr>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69A1B1"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Datum prispetja:</w:t>
                  </w:r>
                </w:p>
              </w:tc>
              <w:tc>
                <w:tcPr>
                  <w:tcW w:w="4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6CD966"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504444CA" w14:textId="77777777">
              <w:trPr>
                <w:trHeight w:val="284"/>
              </w:trPr>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AD139A"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Ura prispetja:</w:t>
                  </w:r>
                </w:p>
              </w:tc>
              <w:tc>
                <w:tcPr>
                  <w:tcW w:w="4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D60329" w14:textId="77777777" w:rsidR="007E0E5A" w:rsidRPr="007E0E5A" w:rsidRDefault="007E0E5A" w:rsidP="007E0E5A">
                  <w:pPr>
                    <w:spacing w:after="0" w:line="276" w:lineRule="auto"/>
                    <w:jc w:val="both"/>
                    <w:rPr>
                      <w:rFonts w:ascii="Arial" w:eastAsia="Aptos" w:hAnsi="Arial" w:cs="Arial"/>
                      <w:szCs w:val="24"/>
                    </w:rPr>
                  </w:pPr>
                </w:p>
              </w:tc>
            </w:tr>
            <w:tr w:rsidR="007E0E5A" w:rsidRPr="007E0E5A" w14:paraId="57EBB180" w14:textId="77777777">
              <w:trPr>
                <w:trHeight w:val="284"/>
              </w:trPr>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0FCDD3" w14:textId="77777777" w:rsidR="007E0E5A" w:rsidRPr="007E0E5A" w:rsidRDefault="007E0E5A" w:rsidP="007E0E5A">
                  <w:pPr>
                    <w:spacing w:after="0" w:line="276" w:lineRule="auto"/>
                    <w:jc w:val="right"/>
                    <w:rPr>
                      <w:rFonts w:ascii="Arial" w:eastAsia="Aptos" w:hAnsi="Arial" w:cs="Arial"/>
                      <w:szCs w:val="24"/>
                    </w:rPr>
                  </w:pPr>
                  <w:r w:rsidRPr="007E0E5A">
                    <w:rPr>
                      <w:rFonts w:ascii="Arial" w:eastAsia="Aptos" w:hAnsi="Arial" w:cs="Arial"/>
                      <w:szCs w:val="24"/>
                    </w:rPr>
                    <w:t>Podpis:</w:t>
                  </w:r>
                </w:p>
              </w:tc>
              <w:tc>
                <w:tcPr>
                  <w:tcW w:w="4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580CB2" w14:textId="77777777" w:rsidR="007E0E5A" w:rsidRPr="007E0E5A" w:rsidRDefault="007E0E5A" w:rsidP="007E0E5A">
                  <w:pPr>
                    <w:spacing w:after="0" w:line="276" w:lineRule="auto"/>
                    <w:jc w:val="both"/>
                    <w:rPr>
                      <w:rFonts w:ascii="Arial" w:eastAsia="Aptos" w:hAnsi="Arial" w:cs="Arial"/>
                      <w:szCs w:val="24"/>
                    </w:rPr>
                  </w:pPr>
                </w:p>
              </w:tc>
            </w:tr>
          </w:tbl>
          <w:p w14:paraId="0805551E" w14:textId="77777777" w:rsidR="007E0E5A" w:rsidRPr="007E0E5A" w:rsidRDefault="007E0E5A" w:rsidP="007E0E5A">
            <w:pPr>
              <w:spacing w:after="0" w:line="276" w:lineRule="auto"/>
              <w:jc w:val="both"/>
              <w:rPr>
                <w:rFonts w:ascii="Arial" w:eastAsia="Aptos" w:hAnsi="Arial" w:cs="Arial"/>
                <w:szCs w:val="24"/>
              </w:rPr>
            </w:pPr>
          </w:p>
        </w:tc>
        <w:tc>
          <w:tcPr>
            <w:tcW w:w="5099" w:type="dxa"/>
            <w:tcMar>
              <w:top w:w="0" w:type="dxa"/>
              <w:left w:w="108" w:type="dxa"/>
              <w:bottom w:w="0" w:type="dxa"/>
              <w:right w:w="108" w:type="dxa"/>
            </w:tcMar>
          </w:tcPr>
          <w:p w14:paraId="4F9F1CAA" w14:textId="77777777" w:rsidR="007E0E5A" w:rsidRPr="007E0E5A" w:rsidRDefault="007E0E5A" w:rsidP="007E0E5A">
            <w:pPr>
              <w:spacing w:after="0" w:line="276" w:lineRule="auto"/>
              <w:jc w:val="both"/>
              <w:rPr>
                <w:rFonts w:ascii="Arial" w:eastAsia="Aptos" w:hAnsi="Arial" w:cs="Arial"/>
                <w:b/>
                <w:bCs/>
                <w:szCs w:val="24"/>
              </w:rPr>
            </w:pPr>
            <w:r w:rsidRPr="007E0E5A">
              <w:rPr>
                <w:rFonts w:ascii="Arial" w:eastAsia="Aptos" w:hAnsi="Arial" w:cs="Arial"/>
                <w:b/>
                <w:bCs/>
                <w:szCs w:val="24"/>
              </w:rPr>
              <w:t>NASLOVNIK:</w:t>
            </w:r>
          </w:p>
          <w:p w14:paraId="261B8B83" w14:textId="77777777" w:rsidR="007E0E5A" w:rsidRPr="007E0E5A" w:rsidRDefault="007E0E5A" w:rsidP="007E0E5A">
            <w:pPr>
              <w:spacing w:after="0" w:line="276" w:lineRule="auto"/>
              <w:jc w:val="both"/>
              <w:rPr>
                <w:rFonts w:ascii="Arial" w:eastAsia="Aptos" w:hAnsi="Arial" w:cs="Arial"/>
                <w:szCs w:val="24"/>
              </w:rPr>
            </w:pPr>
          </w:p>
          <w:tbl>
            <w:tblPr>
              <w:tblW w:w="3844" w:type="dxa"/>
              <w:tblInd w:w="3" w:type="dxa"/>
              <w:tblCellMar>
                <w:left w:w="10" w:type="dxa"/>
                <w:right w:w="10" w:type="dxa"/>
              </w:tblCellMar>
              <w:tblLook w:val="04A0" w:firstRow="1" w:lastRow="0" w:firstColumn="1" w:lastColumn="0" w:noHBand="0" w:noVBand="1"/>
            </w:tblPr>
            <w:tblGrid>
              <w:gridCol w:w="3844"/>
            </w:tblGrid>
            <w:tr w:rsidR="007E0E5A" w:rsidRPr="007E0E5A" w14:paraId="6106FFEC" w14:textId="77777777">
              <w:trPr>
                <w:trHeight w:val="1066"/>
              </w:trPr>
              <w:tc>
                <w:tcPr>
                  <w:tcW w:w="3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3EDB2" w14:textId="77777777" w:rsidR="007E0E5A" w:rsidRPr="007E0E5A" w:rsidRDefault="007E0E5A" w:rsidP="007E0E5A">
                  <w:pPr>
                    <w:spacing w:after="0" w:line="276" w:lineRule="auto"/>
                    <w:jc w:val="both"/>
                    <w:rPr>
                      <w:rFonts w:ascii="Arial" w:eastAsia="Aptos" w:hAnsi="Arial" w:cs="Arial"/>
                      <w:b/>
                      <w:szCs w:val="24"/>
                    </w:rPr>
                  </w:pPr>
                  <w:r w:rsidRPr="007E0E5A">
                    <w:rPr>
                      <w:rFonts w:ascii="Arial" w:eastAsia="Aptos" w:hAnsi="Arial" w:cs="Arial"/>
                      <w:b/>
                      <w:szCs w:val="24"/>
                    </w:rPr>
                    <w:t>OBČINA HORJUL</w:t>
                  </w:r>
                </w:p>
                <w:p w14:paraId="3C82759E" w14:textId="77777777" w:rsidR="007E0E5A" w:rsidRPr="007E0E5A" w:rsidRDefault="007E0E5A" w:rsidP="007E0E5A">
                  <w:pPr>
                    <w:spacing w:after="0" w:line="276" w:lineRule="auto"/>
                    <w:jc w:val="both"/>
                    <w:rPr>
                      <w:rFonts w:ascii="Arial" w:eastAsia="Aptos" w:hAnsi="Arial" w:cs="Arial"/>
                      <w:b/>
                      <w:szCs w:val="24"/>
                    </w:rPr>
                  </w:pPr>
                  <w:r w:rsidRPr="007E0E5A">
                    <w:rPr>
                      <w:rFonts w:ascii="Arial" w:eastAsia="Aptos" w:hAnsi="Arial" w:cs="Arial"/>
                      <w:b/>
                      <w:szCs w:val="24"/>
                    </w:rPr>
                    <w:t>Občinski trg 1</w:t>
                  </w:r>
                </w:p>
                <w:p w14:paraId="73E711D3" w14:textId="77777777" w:rsidR="007E0E5A" w:rsidRPr="007E0E5A" w:rsidRDefault="007E0E5A" w:rsidP="007E0E5A">
                  <w:pPr>
                    <w:spacing w:after="0" w:line="276" w:lineRule="auto"/>
                    <w:jc w:val="both"/>
                    <w:rPr>
                      <w:rFonts w:ascii="Arial" w:eastAsia="Aptos" w:hAnsi="Arial" w:cs="Arial"/>
                      <w:b/>
                      <w:szCs w:val="24"/>
                    </w:rPr>
                  </w:pPr>
                </w:p>
                <w:p w14:paraId="02A3CD48" w14:textId="77777777" w:rsidR="007E0E5A" w:rsidRPr="007E0E5A" w:rsidRDefault="007E0E5A" w:rsidP="007E0E5A">
                  <w:pPr>
                    <w:spacing w:after="0" w:line="276" w:lineRule="auto"/>
                    <w:jc w:val="both"/>
                    <w:rPr>
                      <w:rFonts w:ascii="Arial" w:eastAsia="Aptos" w:hAnsi="Arial" w:cs="Arial"/>
                      <w:szCs w:val="24"/>
                    </w:rPr>
                  </w:pPr>
                  <w:r w:rsidRPr="007E0E5A">
                    <w:rPr>
                      <w:rFonts w:ascii="Arial" w:eastAsia="Aptos" w:hAnsi="Arial" w:cs="Arial"/>
                      <w:b/>
                      <w:szCs w:val="24"/>
                    </w:rPr>
                    <w:t>1354 Horjul</w:t>
                  </w:r>
                </w:p>
              </w:tc>
            </w:tr>
          </w:tbl>
          <w:p w14:paraId="6494E67D" w14:textId="77777777" w:rsidR="007E0E5A" w:rsidRPr="007E0E5A" w:rsidRDefault="007E0E5A" w:rsidP="007E0E5A">
            <w:pPr>
              <w:spacing w:after="0" w:line="276" w:lineRule="auto"/>
              <w:jc w:val="both"/>
              <w:rPr>
                <w:rFonts w:ascii="Arial" w:eastAsia="Aptos" w:hAnsi="Arial" w:cs="Arial"/>
                <w:szCs w:val="24"/>
              </w:rPr>
            </w:pPr>
          </w:p>
        </w:tc>
      </w:tr>
      <w:bookmarkEnd w:id="91"/>
    </w:tbl>
    <w:p w14:paraId="4FDAE2E9" w14:textId="77777777" w:rsidR="00562155" w:rsidRDefault="00562155" w:rsidP="007E0E5A">
      <w:pPr>
        <w:spacing w:after="0" w:line="276" w:lineRule="auto"/>
        <w:jc w:val="both"/>
        <w:rPr>
          <w:rFonts w:ascii="Arial" w:eastAsia="Aptos" w:hAnsi="Arial" w:cs="Arial"/>
          <w:szCs w:val="24"/>
        </w:rPr>
        <w:sectPr w:rsidR="00562155" w:rsidSect="00562155">
          <w:pgSz w:w="16838" w:h="11906" w:orient="landscape"/>
          <w:pgMar w:top="1418" w:right="1418" w:bottom="1418" w:left="1418" w:header="709" w:footer="709" w:gutter="0"/>
          <w:cols w:space="708"/>
          <w:docGrid w:linePitch="360"/>
        </w:sectPr>
      </w:pPr>
    </w:p>
    <w:p w14:paraId="27EDEE35" w14:textId="77777777" w:rsidR="007E0E5A" w:rsidRPr="007E0E5A" w:rsidRDefault="007E0E5A" w:rsidP="007E0E5A">
      <w:pPr>
        <w:spacing w:after="0" w:line="276" w:lineRule="auto"/>
        <w:jc w:val="both"/>
        <w:rPr>
          <w:rFonts w:ascii="Arial" w:eastAsia="Aptos" w:hAnsi="Arial" w:cs="Arial"/>
          <w:szCs w:val="24"/>
        </w:rPr>
      </w:pPr>
    </w:p>
    <w:p w14:paraId="6DD82524" w14:textId="77777777" w:rsidR="007E0E5A" w:rsidRPr="007E0E5A" w:rsidRDefault="007E0E5A" w:rsidP="007E0E5A">
      <w:pPr>
        <w:spacing w:after="0" w:line="276" w:lineRule="auto"/>
        <w:jc w:val="both"/>
        <w:rPr>
          <w:rFonts w:ascii="Arial" w:eastAsia="Aptos" w:hAnsi="Arial" w:cs="Times New Roman"/>
          <w:szCs w:val="24"/>
        </w:rPr>
      </w:pPr>
    </w:p>
    <w:p w14:paraId="5745CCBB" w14:textId="77777777" w:rsidR="00592E0B" w:rsidRDefault="00592E0B"/>
    <w:sectPr w:rsidR="00592E0B" w:rsidSect="008D5FB6">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F3ED3" w14:textId="77777777" w:rsidR="008D5FB6" w:rsidRDefault="008D5FB6" w:rsidP="008D5FB6">
      <w:pPr>
        <w:spacing w:after="0" w:line="240" w:lineRule="auto"/>
      </w:pPr>
      <w:r>
        <w:separator/>
      </w:r>
    </w:p>
  </w:endnote>
  <w:endnote w:type="continuationSeparator" w:id="0">
    <w:p w14:paraId="0FE86415" w14:textId="77777777" w:rsidR="008D5FB6" w:rsidRDefault="008D5FB6" w:rsidP="008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tka Text">
    <w:panose1 w:val="00000000000000000000"/>
    <w:charset w:val="EE"/>
    <w:family w:val="auto"/>
    <w:pitch w:val="variable"/>
    <w:sig w:usb0="A00002EF" w:usb1="4000204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wis721 Cn BT">
    <w:altName w:val="Arial Narrow"/>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BB0C" w14:textId="77777777" w:rsidR="008D5FB6" w:rsidRDefault="008D5FB6">
    <w:pPr>
      <w:pStyle w:val="Noga"/>
      <w:jc w:val="center"/>
      <w:rPr>
        <w:color w:val="7030A0"/>
      </w:rPr>
    </w:pPr>
  </w:p>
  <w:p w14:paraId="2796EE62" w14:textId="77777777" w:rsidR="005549BB" w:rsidRDefault="005549BB"/>
  <w:p w14:paraId="208E7A28" w14:textId="77777777" w:rsidR="005549BB" w:rsidRDefault="005549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655F" w14:textId="77777777" w:rsidR="004E10BC" w:rsidRDefault="004E10BC" w:rsidP="00C13FEA">
    <w:pPr>
      <w:pStyle w:val="Noga"/>
      <w:tabs>
        <w:tab w:val="clear" w:pos="9072"/>
        <w:tab w:val="right" w:pos="9066"/>
      </w:tabs>
      <w:jc w:val="right"/>
    </w:pPr>
  </w:p>
  <w:p w14:paraId="730BADF2" w14:textId="77777777" w:rsidR="004E10BC" w:rsidRPr="00261F88" w:rsidRDefault="004E10BC" w:rsidP="00C13FEA">
    <w:pPr>
      <w:pStyle w:val="Noga"/>
      <w:tabs>
        <w:tab w:val="clear" w:pos="9072"/>
        <w:tab w:val="right" w:pos="9066"/>
      </w:tabs>
      <w:jc w:val="right"/>
      <w:rPr>
        <w:sz w:val="20"/>
        <w:szCs w:val="20"/>
      </w:rPr>
    </w:pPr>
    <w:r w:rsidRPr="009127EC">
      <w:rPr>
        <w:sz w:val="20"/>
        <w:szCs w:val="20"/>
      </w:rPr>
      <w:fldChar w:fldCharType="begin"/>
    </w:r>
    <w:r w:rsidRPr="009127EC">
      <w:rPr>
        <w:sz w:val="20"/>
        <w:szCs w:val="20"/>
      </w:rPr>
      <w:instrText>PAGE   \* MERGEFORMAT</w:instrText>
    </w:r>
    <w:r w:rsidRPr="009127EC">
      <w:rPr>
        <w:sz w:val="20"/>
        <w:szCs w:val="20"/>
      </w:rPr>
      <w:fldChar w:fldCharType="separate"/>
    </w:r>
    <w:r>
      <w:rPr>
        <w:noProof/>
        <w:sz w:val="20"/>
        <w:szCs w:val="20"/>
      </w:rPr>
      <w:t>7</w:t>
    </w:r>
    <w:r>
      <w:rPr>
        <w:noProof/>
        <w:sz w:val="20"/>
        <w:szCs w:val="20"/>
      </w:rPr>
      <w:t>8</w:t>
    </w:r>
    <w:r w:rsidRPr="009127EC">
      <w:rPr>
        <w:sz w:val="20"/>
        <w:szCs w:val="20"/>
      </w:rPr>
      <w:fldChar w:fldCharType="end"/>
    </w:r>
    <w:r w:rsidRPr="009127EC">
      <w:rPr>
        <w:sz w:val="20"/>
        <w:szCs w:val="20"/>
      </w:rPr>
      <w:t>|</w:t>
    </w:r>
    <w:r w:rsidRPr="00261F88">
      <w:rPr>
        <w:sz w:val="20"/>
        <w:szCs w:val="20"/>
      </w:rPr>
      <w:t xml:space="preserve"> </w:t>
    </w:r>
    <w:r w:rsidRPr="00261F88">
      <w:rPr>
        <w:color w:val="808080"/>
        <w:spacing w:val="60"/>
        <w:sz w:val="20"/>
        <w:szCs w:val="20"/>
      </w:rPr>
      <w:t>Stran</w:t>
    </w:r>
  </w:p>
  <w:p w14:paraId="221D2537" w14:textId="77777777" w:rsidR="004E10BC" w:rsidRDefault="004E10BC" w:rsidP="00C13FEA">
    <w:pPr>
      <w:pStyle w:val="Noga"/>
      <w:jc w:val="right"/>
    </w:pPr>
  </w:p>
  <w:p w14:paraId="5329629B" w14:textId="77777777" w:rsidR="004E10BC" w:rsidRPr="00261F88" w:rsidRDefault="004E10BC">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BF171" w14:textId="77777777" w:rsidR="008D5FB6" w:rsidRDefault="008D5FB6" w:rsidP="008D5FB6">
      <w:pPr>
        <w:spacing w:after="0" w:line="240" w:lineRule="auto"/>
      </w:pPr>
      <w:r>
        <w:separator/>
      </w:r>
    </w:p>
  </w:footnote>
  <w:footnote w:type="continuationSeparator" w:id="0">
    <w:p w14:paraId="7E67A859" w14:textId="77777777" w:rsidR="008D5FB6" w:rsidRDefault="008D5FB6" w:rsidP="008D5FB6">
      <w:pPr>
        <w:spacing w:after="0" w:line="240" w:lineRule="auto"/>
      </w:pPr>
      <w:r>
        <w:continuationSeparator/>
      </w:r>
    </w:p>
  </w:footnote>
  <w:footnote w:id="1">
    <w:p w14:paraId="04E1FB63" w14:textId="77777777" w:rsidR="008D5FB6" w:rsidRDefault="008D5FB6" w:rsidP="008D5FB6">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 xml:space="preserve">riloga št. 1)« v .pdf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2">
    <w:p w14:paraId="6C75C148" w14:textId="77777777" w:rsidR="008D5FB6" w:rsidRDefault="008D5FB6" w:rsidP="008D5FB6">
      <w:pPr>
        <w:pStyle w:val="Sprotnaopomba-besedilo"/>
      </w:pPr>
      <w:r w:rsidRPr="00B035A1">
        <w:rPr>
          <w:rStyle w:val="Sprotnaopomba-sklic"/>
          <w:rFonts w:ascii="Arial" w:hAnsi="Arial" w:cs="Arial"/>
        </w:rPr>
        <w:footnoteRef/>
      </w:r>
      <w:r w:rsidRPr="00B035A1">
        <w:rPr>
          <w:rFonts w:ascii="Arial" w:hAnsi="Arial" w:cs="Arial"/>
        </w:rPr>
        <w:t xml:space="preserve"> V primeru skupne ponudbe se navedejo podatki vodilnega partnerja.</w:t>
      </w:r>
    </w:p>
  </w:footnote>
  <w:footnote w:id="3">
    <w:p w14:paraId="5B37135E" w14:textId="77777777" w:rsidR="008D5FB6" w:rsidRDefault="008D5FB6" w:rsidP="008D5FB6">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4">
    <w:p w14:paraId="6AEED290" w14:textId="77777777" w:rsidR="008D5FB6" w:rsidRPr="00B035A1" w:rsidRDefault="008D5FB6" w:rsidP="008D5FB6">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6710E136" w14:textId="77777777" w:rsidR="008D5FB6" w:rsidRDefault="008D5FB6" w:rsidP="008D5FB6">
      <w:pPr>
        <w:pStyle w:val="Sprotnaopomba-besedilo"/>
      </w:pPr>
      <w:r w:rsidRPr="00B035A1">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8" w15:restartNumberingAfterBreak="0">
    <w:nsid w:val="0FE321CB"/>
    <w:multiLevelType w:val="hybridMultilevel"/>
    <w:tmpl w:val="BB40190A"/>
    <w:lvl w:ilvl="0" w:tplc="97C04496">
      <w:start w:val="14"/>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18C6C13"/>
    <w:multiLevelType w:val="hybridMultilevel"/>
    <w:tmpl w:val="3BAA5DC0"/>
    <w:lvl w:ilvl="0" w:tplc="9DFC446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40362CE"/>
    <w:multiLevelType w:val="multilevel"/>
    <w:tmpl w:val="2DC0A880"/>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sz w:val="22"/>
        <w:szCs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662500F"/>
    <w:multiLevelType w:val="hybridMultilevel"/>
    <w:tmpl w:val="DE1C55BA"/>
    <w:lvl w:ilvl="0" w:tplc="74AEDBA6">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452C23AC">
      <w:numFmt w:val="bullet"/>
      <w:lvlText w:val=""/>
      <w:lvlJc w:val="left"/>
      <w:pPr>
        <w:ind w:left="2160" w:hanging="360"/>
      </w:pPr>
      <w:rPr>
        <w:rFonts w:ascii="Arial" w:eastAsia="Times New Roman" w:hAnsi="Arial" w:cs="Times New Roman"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5"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DD35797"/>
    <w:multiLevelType w:val="multilevel"/>
    <w:tmpl w:val="2962D8FA"/>
    <w:lvl w:ilvl="0">
      <w:start w:val="1"/>
      <w:numFmt w:val="bullet"/>
      <w:lvlText w:val=""/>
      <w:lvlJc w:val="left"/>
      <w:pPr>
        <w:ind w:left="0" w:firstLine="0"/>
      </w:pPr>
      <w:rPr>
        <w:rFonts w:ascii="Symbol" w:hAnsi="Symbol" w:hint="default"/>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17"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22FB3F69"/>
    <w:multiLevelType w:val="hybridMultilevel"/>
    <w:tmpl w:val="C83A077E"/>
    <w:lvl w:ilvl="0" w:tplc="D6FCFBAA">
      <w:start w:val="1"/>
      <w:numFmt w:val="decimal"/>
      <w:lvlText w:val="%1."/>
      <w:lvlJc w:val="left"/>
      <w:pPr>
        <w:ind w:left="2880" w:hanging="360"/>
      </w:pPr>
      <w:rPr>
        <w:b/>
        <w:bCs w:val="0"/>
      </w:rPr>
    </w:lvl>
    <w:lvl w:ilvl="1" w:tplc="04240019" w:tentative="1">
      <w:start w:val="1"/>
      <w:numFmt w:val="lowerLetter"/>
      <w:lvlText w:val="%2."/>
      <w:lvlJc w:val="left"/>
      <w:pPr>
        <w:ind w:left="3600" w:hanging="360"/>
      </w:pPr>
    </w:lvl>
    <w:lvl w:ilvl="2" w:tplc="0424001B" w:tentative="1">
      <w:start w:val="1"/>
      <w:numFmt w:val="lowerRoman"/>
      <w:lvlText w:val="%3."/>
      <w:lvlJc w:val="right"/>
      <w:pPr>
        <w:ind w:left="4320" w:hanging="180"/>
      </w:pPr>
    </w:lvl>
    <w:lvl w:ilvl="3" w:tplc="0424000F" w:tentative="1">
      <w:start w:val="1"/>
      <w:numFmt w:val="decimal"/>
      <w:lvlText w:val="%4."/>
      <w:lvlJc w:val="left"/>
      <w:pPr>
        <w:ind w:left="5040" w:hanging="360"/>
      </w:pPr>
    </w:lvl>
    <w:lvl w:ilvl="4" w:tplc="04240019" w:tentative="1">
      <w:start w:val="1"/>
      <w:numFmt w:val="lowerLetter"/>
      <w:lvlText w:val="%5."/>
      <w:lvlJc w:val="left"/>
      <w:pPr>
        <w:ind w:left="5760" w:hanging="360"/>
      </w:pPr>
    </w:lvl>
    <w:lvl w:ilvl="5" w:tplc="0424001B" w:tentative="1">
      <w:start w:val="1"/>
      <w:numFmt w:val="lowerRoman"/>
      <w:lvlText w:val="%6."/>
      <w:lvlJc w:val="right"/>
      <w:pPr>
        <w:ind w:left="6480" w:hanging="180"/>
      </w:pPr>
    </w:lvl>
    <w:lvl w:ilvl="6" w:tplc="0424000F" w:tentative="1">
      <w:start w:val="1"/>
      <w:numFmt w:val="decimal"/>
      <w:lvlText w:val="%7."/>
      <w:lvlJc w:val="left"/>
      <w:pPr>
        <w:ind w:left="7200" w:hanging="360"/>
      </w:pPr>
    </w:lvl>
    <w:lvl w:ilvl="7" w:tplc="04240019" w:tentative="1">
      <w:start w:val="1"/>
      <w:numFmt w:val="lowerLetter"/>
      <w:lvlText w:val="%8."/>
      <w:lvlJc w:val="left"/>
      <w:pPr>
        <w:ind w:left="7920" w:hanging="360"/>
      </w:pPr>
    </w:lvl>
    <w:lvl w:ilvl="8" w:tplc="0424001B" w:tentative="1">
      <w:start w:val="1"/>
      <w:numFmt w:val="lowerRoman"/>
      <w:lvlText w:val="%9."/>
      <w:lvlJc w:val="right"/>
      <w:pPr>
        <w:ind w:left="8640" w:hanging="180"/>
      </w:pPr>
    </w:lvl>
  </w:abstractNum>
  <w:abstractNum w:abstractNumId="20" w15:restartNumberingAfterBreak="0">
    <w:nsid w:val="29D76125"/>
    <w:multiLevelType w:val="hybridMultilevel"/>
    <w:tmpl w:val="04686290"/>
    <w:lvl w:ilvl="0" w:tplc="34702AF2">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311B14C8"/>
    <w:multiLevelType w:val="multilevel"/>
    <w:tmpl w:val="2DC0A880"/>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sz w:val="22"/>
        <w:szCs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4"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3F57EA6"/>
    <w:multiLevelType w:val="hybridMultilevel"/>
    <w:tmpl w:val="71C042D8"/>
    <w:lvl w:ilvl="0" w:tplc="39865314">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385839E3"/>
    <w:multiLevelType w:val="hybridMultilevel"/>
    <w:tmpl w:val="20D049DA"/>
    <w:lvl w:ilvl="0" w:tplc="0424000F">
      <w:start w:val="1"/>
      <w:numFmt w:val="decimal"/>
      <w:lvlText w:val="%1."/>
      <w:lvlJc w:val="left"/>
      <w:pPr>
        <w:ind w:left="720" w:hanging="360"/>
      </w:p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8"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29" w15:restartNumberingAfterBreak="0">
    <w:nsid w:val="3F223832"/>
    <w:multiLevelType w:val="hybridMultilevel"/>
    <w:tmpl w:val="02FE33E2"/>
    <w:lvl w:ilvl="0" w:tplc="2512B020">
      <w:start w:val="1"/>
      <w:numFmt w:val="bullet"/>
      <w:lvlText w:val="-"/>
      <w:lvlJc w:val="left"/>
      <w:pPr>
        <w:tabs>
          <w:tab w:val="num" w:pos="720"/>
        </w:tabs>
        <w:ind w:left="720" w:hanging="360"/>
      </w:pPr>
      <w:rPr>
        <w:rFonts w:ascii="Arial" w:eastAsia="Times New Roman" w:hAnsi="Arial"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6A330E"/>
    <w:multiLevelType w:val="hybridMultilevel"/>
    <w:tmpl w:val="9EDE18FC"/>
    <w:lvl w:ilvl="0" w:tplc="58B8E5BA">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31" w15:restartNumberingAfterBreak="0">
    <w:nsid w:val="434327C2"/>
    <w:multiLevelType w:val="multilevel"/>
    <w:tmpl w:val="107CBEE6"/>
    <w:lvl w:ilvl="0">
      <w:start w:val="1"/>
      <w:numFmt w:val="bullet"/>
      <w:lvlText w:val=""/>
      <w:lvlJc w:val="left"/>
      <w:pPr>
        <w:ind w:left="360" w:hanging="360"/>
      </w:pPr>
      <w:rPr>
        <w:rFonts w:ascii="Symbol" w:hAnsi="Symbol" w:hint="default"/>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2"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46159FA"/>
    <w:multiLevelType w:val="hybridMultilevel"/>
    <w:tmpl w:val="3AD6A66C"/>
    <w:lvl w:ilvl="0" w:tplc="39865314">
      <w:start w:val="1"/>
      <w:numFmt w:val="bullet"/>
      <w:lvlText w:val="-"/>
      <w:lvlJc w:val="left"/>
      <w:pPr>
        <w:ind w:left="720" w:hanging="360"/>
      </w:pPr>
      <w:rPr>
        <w:rFonts w:ascii="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556A1D45"/>
    <w:multiLevelType w:val="multilevel"/>
    <w:tmpl w:val="2BD2703C"/>
    <w:lvl w:ilvl="0">
      <w:start w:val="1"/>
      <w:numFmt w:val="decimal"/>
      <w:pStyle w:val="Naslov1"/>
      <w:lvlText w:val="%1."/>
      <w:lvlJc w:val="left"/>
      <w:pPr>
        <w:ind w:left="644" w:hanging="360"/>
      </w:pPr>
      <w:rPr>
        <w:rFonts w:cs="Times New Roman" w:hint="default"/>
        <w:b/>
      </w:rPr>
    </w:lvl>
    <w:lvl w:ilvl="1">
      <w:start w:val="1"/>
      <w:numFmt w:val="decimal"/>
      <w:pStyle w:val="Naslov2"/>
      <w:isLgl/>
      <w:lvlText w:val="%1.%2."/>
      <w:lvlJc w:val="left"/>
      <w:pPr>
        <w:ind w:left="2564"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9"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0"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1" w15:restartNumberingAfterBreak="0">
    <w:nsid w:val="57906931"/>
    <w:multiLevelType w:val="hybridMultilevel"/>
    <w:tmpl w:val="B126B32A"/>
    <w:lvl w:ilvl="0" w:tplc="2C423742">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6" w15:restartNumberingAfterBreak="0">
    <w:nsid w:val="5BB867B6"/>
    <w:multiLevelType w:val="hybridMultilevel"/>
    <w:tmpl w:val="8A927360"/>
    <w:lvl w:ilvl="0" w:tplc="DFD69F6A">
      <w:start w:val="9"/>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48"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9"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66A87E7F"/>
    <w:multiLevelType w:val="hybridMultilevel"/>
    <w:tmpl w:val="5EC4F966"/>
    <w:lvl w:ilvl="0" w:tplc="577A71CE">
      <w:start w:val="2"/>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6A883AFC"/>
    <w:multiLevelType w:val="hybridMultilevel"/>
    <w:tmpl w:val="131C6C6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7"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8" w15:restartNumberingAfterBreak="0">
    <w:nsid w:val="6C6A7EF3"/>
    <w:multiLevelType w:val="hybridMultilevel"/>
    <w:tmpl w:val="CF48B018"/>
    <w:lvl w:ilvl="0" w:tplc="FD86B236">
      <w:start w:val="1"/>
      <w:numFmt w:val="decimal"/>
      <w:lvlText w:val="%1."/>
      <w:lvlJc w:val="left"/>
      <w:pPr>
        <w:ind w:left="720" w:hanging="360"/>
      </w:pPr>
      <w:rPr>
        <w:b/>
        <w:bCs w:val="0"/>
      </w:rPr>
    </w:lvl>
    <w:lvl w:ilvl="1" w:tplc="FFFFFFFF">
      <w:start w:val="1"/>
      <w:numFmt w:val="upperLetter"/>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9"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0"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1"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2"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63"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622931166">
    <w:abstractNumId w:val="38"/>
  </w:num>
  <w:num w:numId="2" w16cid:durableId="415637291">
    <w:abstractNumId w:val="3"/>
  </w:num>
  <w:num w:numId="3" w16cid:durableId="1722290960">
    <w:abstractNumId w:val="44"/>
  </w:num>
  <w:num w:numId="4" w16cid:durableId="1320767302">
    <w:abstractNumId w:val="60"/>
  </w:num>
  <w:num w:numId="5" w16cid:durableId="460147124">
    <w:abstractNumId w:val="47"/>
  </w:num>
  <w:num w:numId="6" w16cid:durableId="480537135">
    <w:abstractNumId w:val="49"/>
  </w:num>
  <w:num w:numId="7" w16cid:durableId="1773551528">
    <w:abstractNumId w:val="39"/>
  </w:num>
  <w:num w:numId="8" w16cid:durableId="1190068701">
    <w:abstractNumId w:val="43"/>
  </w:num>
  <w:num w:numId="9" w16cid:durableId="622153696">
    <w:abstractNumId w:val="61"/>
  </w:num>
  <w:num w:numId="10" w16cid:durableId="1029064185">
    <w:abstractNumId w:val="26"/>
  </w:num>
  <w:num w:numId="11" w16cid:durableId="1531407055">
    <w:abstractNumId w:val="27"/>
  </w:num>
  <w:num w:numId="12" w16cid:durableId="248081498">
    <w:abstractNumId w:val="54"/>
  </w:num>
  <w:num w:numId="13" w16cid:durableId="224535559">
    <w:abstractNumId w:val="48"/>
  </w:num>
  <w:num w:numId="14" w16cid:durableId="1810321732">
    <w:abstractNumId w:val="63"/>
  </w:num>
  <w:num w:numId="15" w16cid:durableId="251739522">
    <w:abstractNumId w:val="18"/>
  </w:num>
  <w:num w:numId="16" w16cid:durableId="317661508">
    <w:abstractNumId w:val="4"/>
  </w:num>
  <w:num w:numId="17" w16cid:durableId="1797481805">
    <w:abstractNumId w:val="9"/>
  </w:num>
  <w:num w:numId="18" w16cid:durableId="274290620">
    <w:abstractNumId w:val="32"/>
  </w:num>
  <w:num w:numId="19" w16cid:durableId="1503622353">
    <w:abstractNumId w:val="21"/>
  </w:num>
  <w:num w:numId="20" w16cid:durableId="276521105">
    <w:abstractNumId w:val="5"/>
  </w:num>
  <w:num w:numId="21" w16cid:durableId="460420942">
    <w:abstractNumId w:val="33"/>
  </w:num>
  <w:num w:numId="22" w16cid:durableId="112021895">
    <w:abstractNumId w:val="28"/>
  </w:num>
  <w:num w:numId="23" w16cid:durableId="2083291099">
    <w:abstractNumId w:val="59"/>
  </w:num>
  <w:num w:numId="24" w16cid:durableId="179052538">
    <w:abstractNumId w:val="56"/>
  </w:num>
  <w:num w:numId="25" w16cid:durableId="1493645837">
    <w:abstractNumId w:val="2"/>
  </w:num>
  <w:num w:numId="26" w16cid:durableId="22875065">
    <w:abstractNumId w:val="0"/>
  </w:num>
  <w:num w:numId="27" w16cid:durableId="1713722808">
    <w:abstractNumId w:val="57"/>
  </w:num>
  <w:num w:numId="28" w16cid:durableId="819923340">
    <w:abstractNumId w:val="14"/>
  </w:num>
  <w:num w:numId="29" w16cid:durableId="1082870319">
    <w:abstractNumId w:val="1"/>
  </w:num>
  <w:num w:numId="30" w16cid:durableId="990718035">
    <w:abstractNumId w:val="6"/>
  </w:num>
  <w:num w:numId="31" w16cid:durableId="1713186044">
    <w:abstractNumId w:val="24"/>
  </w:num>
  <w:num w:numId="32" w16cid:durableId="650527678">
    <w:abstractNumId w:val="50"/>
  </w:num>
  <w:num w:numId="33" w16cid:durableId="1498618238">
    <w:abstractNumId w:val="34"/>
  </w:num>
  <w:num w:numId="34" w16cid:durableId="1079868897">
    <w:abstractNumId w:val="62"/>
  </w:num>
  <w:num w:numId="35" w16cid:durableId="1547059561">
    <w:abstractNumId w:val="45"/>
  </w:num>
  <w:num w:numId="36" w16cid:durableId="691418848">
    <w:abstractNumId w:val="37"/>
  </w:num>
  <w:num w:numId="37" w16cid:durableId="1044447444">
    <w:abstractNumId w:val="42"/>
  </w:num>
  <w:num w:numId="38" w16cid:durableId="1851024077">
    <w:abstractNumId w:val="52"/>
  </w:num>
  <w:num w:numId="39" w16cid:durableId="961689926">
    <w:abstractNumId w:val="53"/>
  </w:num>
  <w:num w:numId="40" w16cid:durableId="240067065">
    <w:abstractNumId w:val="35"/>
  </w:num>
  <w:num w:numId="41" w16cid:durableId="1895893687">
    <w:abstractNumId w:val="23"/>
  </w:num>
  <w:num w:numId="42" w16cid:durableId="2049639313">
    <w:abstractNumId w:val="15"/>
  </w:num>
  <w:num w:numId="43" w16cid:durableId="1461606547">
    <w:abstractNumId w:val="13"/>
  </w:num>
  <w:num w:numId="44" w16cid:durableId="1504277147">
    <w:abstractNumId w:val="17"/>
  </w:num>
  <w:num w:numId="45" w16cid:durableId="1918245600">
    <w:abstractNumId w:val="40"/>
  </w:num>
  <w:num w:numId="46" w16cid:durableId="80880297">
    <w:abstractNumId w:val="7"/>
  </w:num>
  <w:num w:numId="47" w16cid:durableId="9053388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699612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9787504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39863278">
    <w:abstractNumId w:val="16"/>
  </w:num>
  <w:num w:numId="51" w16cid:durableId="1983925058">
    <w:abstractNumId w:val="51"/>
  </w:num>
  <w:num w:numId="52" w16cid:durableId="549002814">
    <w:abstractNumId w:val="30"/>
  </w:num>
  <w:num w:numId="53" w16cid:durableId="1894192890">
    <w:abstractNumId w:val="12"/>
  </w:num>
  <w:num w:numId="54" w16cid:durableId="468599012">
    <w:abstractNumId w:val="46"/>
  </w:num>
  <w:num w:numId="55" w16cid:durableId="1338583209">
    <w:abstractNumId w:val="55"/>
  </w:num>
  <w:num w:numId="56" w16cid:durableId="1119490983">
    <w:abstractNumId w:val="36"/>
  </w:num>
  <w:num w:numId="57" w16cid:durableId="128743587">
    <w:abstractNumId w:val="8"/>
  </w:num>
  <w:num w:numId="58" w16cid:durableId="420109251">
    <w:abstractNumId w:val="20"/>
  </w:num>
  <w:num w:numId="59" w16cid:durableId="1898398243">
    <w:abstractNumId w:val="25"/>
  </w:num>
  <w:num w:numId="60" w16cid:durableId="2106605916">
    <w:abstractNumId w:val="29"/>
  </w:num>
  <w:num w:numId="61" w16cid:durableId="1154296735">
    <w:abstractNumId w:val="11"/>
  </w:num>
  <w:num w:numId="62" w16cid:durableId="494227109">
    <w:abstractNumId w:val="10"/>
  </w:num>
  <w:num w:numId="63" w16cid:durableId="1247227501">
    <w:abstractNumId w:val="41"/>
  </w:num>
  <w:num w:numId="64" w16cid:durableId="1784765957">
    <w:abstractNumId w:val="19"/>
  </w:num>
  <w:num w:numId="65" w16cid:durableId="205722628">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B6"/>
    <w:rsid w:val="000234A7"/>
    <w:rsid w:val="00035307"/>
    <w:rsid w:val="00047B0D"/>
    <w:rsid w:val="00055DF0"/>
    <w:rsid w:val="00085641"/>
    <w:rsid w:val="001220B2"/>
    <w:rsid w:val="00130575"/>
    <w:rsid w:val="001A257F"/>
    <w:rsid w:val="001E0009"/>
    <w:rsid w:val="001E1598"/>
    <w:rsid w:val="002469CA"/>
    <w:rsid w:val="002670A0"/>
    <w:rsid w:val="002B713F"/>
    <w:rsid w:val="003446B6"/>
    <w:rsid w:val="003671C5"/>
    <w:rsid w:val="00372DAC"/>
    <w:rsid w:val="003F7F58"/>
    <w:rsid w:val="004208BA"/>
    <w:rsid w:val="00477E92"/>
    <w:rsid w:val="004A47AE"/>
    <w:rsid w:val="004D1050"/>
    <w:rsid w:val="004E10BC"/>
    <w:rsid w:val="00503CF7"/>
    <w:rsid w:val="005549BB"/>
    <w:rsid w:val="00562155"/>
    <w:rsid w:val="00592E0B"/>
    <w:rsid w:val="005A461D"/>
    <w:rsid w:val="005E3414"/>
    <w:rsid w:val="005F3391"/>
    <w:rsid w:val="006903FD"/>
    <w:rsid w:val="006B4566"/>
    <w:rsid w:val="00703851"/>
    <w:rsid w:val="007640A0"/>
    <w:rsid w:val="007725CB"/>
    <w:rsid w:val="007E0E5A"/>
    <w:rsid w:val="008444D5"/>
    <w:rsid w:val="00850A27"/>
    <w:rsid w:val="008D5FB6"/>
    <w:rsid w:val="0092044A"/>
    <w:rsid w:val="00932F44"/>
    <w:rsid w:val="009C1D38"/>
    <w:rsid w:val="00A31287"/>
    <w:rsid w:val="00AA027D"/>
    <w:rsid w:val="00B3029D"/>
    <w:rsid w:val="00B460FA"/>
    <w:rsid w:val="00B63BFF"/>
    <w:rsid w:val="00B752BE"/>
    <w:rsid w:val="00BE085B"/>
    <w:rsid w:val="00C12624"/>
    <w:rsid w:val="00C96B38"/>
    <w:rsid w:val="00D0682D"/>
    <w:rsid w:val="00DA3F0A"/>
    <w:rsid w:val="00DB1246"/>
    <w:rsid w:val="00E302CB"/>
    <w:rsid w:val="00EA0F95"/>
    <w:rsid w:val="00F44413"/>
    <w:rsid w:val="00F6772E"/>
    <w:rsid w:val="00F83D6B"/>
    <w:rsid w:val="00FC41BA"/>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94BAAB"/>
  <w15:chartTrackingRefBased/>
  <w15:docId w15:val="{F5FF1266-040B-4DD0-9A63-67B3861F4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aliases w:val="Nova RD_MP"/>
    <w:basedOn w:val="Navaden"/>
    <w:next w:val="Navaden"/>
    <w:link w:val="Naslov1Znak"/>
    <w:autoRedefine/>
    <w:uiPriority w:val="99"/>
    <w:qFormat/>
    <w:rsid w:val="008D5FB6"/>
    <w:pPr>
      <w:keepNext/>
      <w:keepLines/>
      <w:framePr w:wrap="auto" w:vAnchor="text" w:hAnchor="text" w:y="1"/>
      <w:numPr>
        <w:numId w:val="1"/>
      </w:numPr>
      <w:spacing w:after="0" w:line="276" w:lineRule="auto"/>
      <w:ind w:right="-4077"/>
      <w:outlineLvl w:val="0"/>
    </w:pPr>
    <w:rPr>
      <w:rFonts w:ascii="Arial" w:eastAsiaTheme="minorEastAsia" w:hAnsi="Arial" w:cs="Arial"/>
      <w:b/>
      <w:bCs/>
      <w:kern w:val="0"/>
      <w:lang w:eastAsia="zh-CN"/>
      <w14:ligatures w14:val="none"/>
    </w:rPr>
  </w:style>
  <w:style w:type="paragraph" w:styleId="Naslov2">
    <w:name w:val="heading 2"/>
    <w:aliases w:val="Naslov 2_Nova RD_MP"/>
    <w:basedOn w:val="Navaden"/>
    <w:next w:val="Navaden"/>
    <w:link w:val="Naslov2Znak"/>
    <w:autoRedefine/>
    <w:uiPriority w:val="99"/>
    <w:qFormat/>
    <w:rsid w:val="008D5FB6"/>
    <w:pPr>
      <w:keepNext/>
      <w:keepLines/>
      <w:numPr>
        <w:ilvl w:val="1"/>
        <w:numId w:val="1"/>
      </w:numPr>
      <w:spacing w:after="0" w:line="276" w:lineRule="auto"/>
      <w:ind w:left="1080"/>
      <w:outlineLvl w:val="1"/>
    </w:pPr>
    <w:rPr>
      <w:rFonts w:ascii="Arial" w:eastAsiaTheme="minorEastAsia" w:hAnsi="Arial" w:cs="Arial"/>
      <w:b/>
      <w:bCs/>
      <w:kern w:val="0"/>
      <w:lang w:eastAsia="zh-CN"/>
      <w14:ligatures w14:val="none"/>
    </w:rPr>
  </w:style>
  <w:style w:type="paragraph" w:styleId="Naslov3">
    <w:name w:val="heading 3"/>
    <w:aliases w:val="Naslov 3_Nova RD_MP"/>
    <w:basedOn w:val="Navaden"/>
    <w:next w:val="Navaden"/>
    <w:link w:val="Naslov3Znak"/>
    <w:autoRedefine/>
    <w:uiPriority w:val="99"/>
    <w:qFormat/>
    <w:rsid w:val="008D5FB6"/>
    <w:pPr>
      <w:keepNext/>
      <w:keepLines/>
      <w:numPr>
        <w:numId w:val="5"/>
      </w:numPr>
      <w:spacing w:before="120" w:after="120" w:line="276" w:lineRule="auto"/>
      <w:ind w:left="1088" w:hanging="357"/>
      <w:outlineLvl w:val="2"/>
    </w:pPr>
    <w:rPr>
      <w:rFonts w:ascii="Cambria" w:eastAsiaTheme="minorEastAsia" w:hAnsi="Cambria" w:cs="Cambria"/>
      <w:b/>
      <w:bCs/>
      <w:color w:val="541C72"/>
      <w:kern w:val="0"/>
      <w:sz w:val="24"/>
      <w:szCs w:val="24"/>
      <w:lang w:eastAsia="zh-CN"/>
      <w14:ligatures w14:val="none"/>
    </w:rPr>
  </w:style>
  <w:style w:type="paragraph" w:styleId="Naslov6">
    <w:name w:val="heading 6"/>
    <w:basedOn w:val="Navaden"/>
    <w:next w:val="Navaden"/>
    <w:link w:val="Naslov6Znak"/>
    <w:uiPriority w:val="99"/>
    <w:qFormat/>
    <w:rsid w:val="008D5FB6"/>
    <w:pPr>
      <w:keepNext/>
      <w:keepLines/>
      <w:spacing w:before="200" w:after="0" w:line="276" w:lineRule="auto"/>
      <w:outlineLvl w:val="5"/>
    </w:pPr>
    <w:rPr>
      <w:rFonts w:ascii="Cambria" w:eastAsiaTheme="minorEastAsia" w:hAnsi="Cambria" w:cs="Cambria"/>
      <w:i/>
      <w:iCs/>
      <w:color w:val="243F60"/>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8D5FB6"/>
    <w:rPr>
      <w:rFonts w:ascii="Arial" w:eastAsiaTheme="minorEastAsia" w:hAnsi="Arial" w:cs="Arial"/>
      <w:b/>
      <w:bCs/>
      <w:kern w:val="0"/>
      <w:lang w:eastAsia="zh-CN"/>
      <w14:ligatures w14:val="none"/>
    </w:rPr>
  </w:style>
  <w:style w:type="character" w:customStyle="1" w:styleId="Naslov2Znak">
    <w:name w:val="Naslov 2 Znak"/>
    <w:aliases w:val="Naslov 2_Nova RD_MP Znak"/>
    <w:basedOn w:val="Privzetapisavaodstavka"/>
    <w:link w:val="Naslov2"/>
    <w:uiPriority w:val="99"/>
    <w:rsid w:val="008D5FB6"/>
    <w:rPr>
      <w:rFonts w:ascii="Arial" w:eastAsiaTheme="minorEastAsia" w:hAnsi="Arial" w:cs="Arial"/>
      <w:b/>
      <w:bCs/>
      <w:kern w:val="0"/>
      <w:lang w:eastAsia="zh-CN"/>
      <w14:ligatures w14:val="none"/>
    </w:rPr>
  </w:style>
  <w:style w:type="character" w:customStyle="1" w:styleId="Naslov3Znak">
    <w:name w:val="Naslov 3 Znak"/>
    <w:aliases w:val="Naslov 3_Nova RD_MP Znak"/>
    <w:basedOn w:val="Privzetapisavaodstavka"/>
    <w:link w:val="Naslov3"/>
    <w:uiPriority w:val="99"/>
    <w:rsid w:val="008D5FB6"/>
    <w:rPr>
      <w:rFonts w:ascii="Cambria" w:eastAsiaTheme="minorEastAsia" w:hAnsi="Cambria" w:cs="Cambria"/>
      <w:b/>
      <w:bCs/>
      <w:color w:val="541C72"/>
      <w:kern w:val="0"/>
      <w:sz w:val="24"/>
      <w:szCs w:val="24"/>
      <w:lang w:eastAsia="zh-CN"/>
      <w14:ligatures w14:val="none"/>
    </w:rPr>
  </w:style>
  <w:style w:type="character" w:customStyle="1" w:styleId="Naslov6Znak">
    <w:name w:val="Naslov 6 Znak"/>
    <w:basedOn w:val="Privzetapisavaodstavka"/>
    <w:link w:val="Naslov6"/>
    <w:uiPriority w:val="99"/>
    <w:rsid w:val="008D5FB6"/>
    <w:rPr>
      <w:rFonts w:ascii="Cambria" w:eastAsiaTheme="minorEastAsia" w:hAnsi="Cambria" w:cs="Cambria"/>
      <w:i/>
      <w:iCs/>
      <w:color w:val="243F60"/>
      <w:kern w:val="0"/>
      <w14:ligatures w14:val="none"/>
    </w:rPr>
  </w:style>
  <w:style w:type="numbering" w:customStyle="1" w:styleId="Brezseznama1">
    <w:name w:val="Brez seznama1"/>
    <w:next w:val="Brezseznama"/>
    <w:uiPriority w:val="99"/>
    <w:semiHidden/>
    <w:unhideWhenUsed/>
    <w:rsid w:val="008D5FB6"/>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uiPriority w:val="99"/>
    <w:rsid w:val="008D5FB6"/>
    <w:pPr>
      <w:tabs>
        <w:tab w:val="center" w:pos="4536"/>
        <w:tab w:val="right" w:pos="9072"/>
      </w:tabs>
      <w:spacing w:after="0" w:line="240" w:lineRule="auto"/>
    </w:pPr>
    <w:rPr>
      <w:rFonts w:ascii="Cambria" w:eastAsiaTheme="minorEastAsia" w:hAnsi="Cambria" w:cs="Cambria"/>
      <w:color w:val="000000"/>
      <w:kern w:val="0"/>
      <w14:ligatures w14:val="none"/>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uiPriority w:val="99"/>
    <w:rsid w:val="008D5FB6"/>
    <w:rPr>
      <w:rFonts w:ascii="Cambria" w:eastAsiaTheme="minorEastAsia" w:hAnsi="Cambria" w:cs="Cambria"/>
      <w:color w:val="000000"/>
      <w:kern w:val="0"/>
      <w14:ligatures w14:val="none"/>
    </w:rPr>
  </w:style>
  <w:style w:type="paragraph" w:styleId="Noga">
    <w:name w:val="footer"/>
    <w:basedOn w:val="Navaden"/>
    <w:link w:val="NogaZnak"/>
    <w:uiPriority w:val="99"/>
    <w:rsid w:val="008D5FB6"/>
    <w:pPr>
      <w:tabs>
        <w:tab w:val="center" w:pos="4536"/>
        <w:tab w:val="right" w:pos="9072"/>
      </w:tabs>
      <w:spacing w:after="0" w:line="240" w:lineRule="auto"/>
    </w:pPr>
    <w:rPr>
      <w:rFonts w:ascii="Cambria" w:eastAsiaTheme="minorEastAsia" w:hAnsi="Cambria" w:cs="Cambria"/>
      <w:color w:val="000000"/>
      <w:kern w:val="0"/>
      <w14:ligatures w14:val="none"/>
    </w:rPr>
  </w:style>
  <w:style w:type="character" w:customStyle="1" w:styleId="NogaZnak">
    <w:name w:val="Noga Znak"/>
    <w:basedOn w:val="Privzetapisavaodstavka"/>
    <w:link w:val="Noga"/>
    <w:uiPriority w:val="99"/>
    <w:rsid w:val="008D5FB6"/>
    <w:rPr>
      <w:rFonts w:ascii="Cambria" w:eastAsiaTheme="minorEastAsia" w:hAnsi="Cambria" w:cs="Cambria"/>
      <w:color w:val="000000"/>
      <w:kern w:val="0"/>
      <w14:ligatures w14:val="none"/>
    </w:rPr>
  </w:style>
  <w:style w:type="table" w:styleId="Tabelamrea">
    <w:name w:val="Table Grid"/>
    <w:basedOn w:val="Navadnatabela"/>
    <w:uiPriority w:val="59"/>
    <w:rsid w:val="008D5FB6"/>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8D5FB6"/>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8D5FB6"/>
    <w:pPr>
      <w:spacing w:after="200" w:line="276" w:lineRule="auto"/>
      <w:ind w:left="720"/>
    </w:pPr>
    <w:rPr>
      <w:rFonts w:ascii="Cambria" w:eastAsiaTheme="minorEastAsia" w:hAnsi="Cambria" w:cs="Cambria"/>
      <w:color w:val="000000"/>
      <w:kern w:val="0"/>
      <w14:ligatures w14:val="none"/>
    </w:rPr>
  </w:style>
  <w:style w:type="table" w:customStyle="1" w:styleId="Tabelamrea1">
    <w:name w:val="Tabela – mreža1"/>
    <w:uiPriority w:val="59"/>
    <w:rsid w:val="008D5FB6"/>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8D5FB6"/>
    <w:rPr>
      <w:rFonts w:cs="Times New Roman"/>
      <w:sz w:val="16"/>
    </w:rPr>
  </w:style>
  <w:style w:type="paragraph" w:styleId="Pripombabesedilo">
    <w:name w:val="annotation text"/>
    <w:basedOn w:val="Navaden"/>
    <w:link w:val="PripombabesediloZnak"/>
    <w:uiPriority w:val="99"/>
    <w:semiHidden/>
    <w:rsid w:val="008D5FB6"/>
    <w:pPr>
      <w:spacing w:after="200" w:line="240" w:lineRule="auto"/>
    </w:pPr>
    <w:rPr>
      <w:rFonts w:ascii="Cambria" w:eastAsiaTheme="minorEastAsia" w:hAnsi="Cambria" w:cs="Cambria"/>
      <w:color w:val="000000"/>
      <w:kern w:val="0"/>
      <w:sz w:val="20"/>
      <w:szCs w:val="20"/>
      <w14:ligatures w14:val="none"/>
    </w:rPr>
  </w:style>
  <w:style w:type="character" w:customStyle="1" w:styleId="PripombabesediloZnak">
    <w:name w:val="Pripomba – besedilo Znak"/>
    <w:basedOn w:val="Privzetapisavaodstavka"/>
    <w:link w:val="Pripombabesedilo"/>
    <w:uiPriority w:val="99"/>
    <w:semiHidden/>
    <w:rsid w:val="008D5FB6"/>
    <w:rPr>
      <w:rFonts w:ascii="Cambria" w:eastAsiaTheme="minorEastAsia" w:hAnsi="Cambria" w:cs="Cambria"/>
      <w:color w:val="000000"/>
      <w:kern w:val="0"/>
      <w:sz w:val="20"/>
      <w:szCs w:val="20"/>
      <w14:ligatures w14:val="none"/>
    </w:rPr>
  </w:style>
  <w:style w:type="paragraph" w:styleId="Besedilooblaka">
    <w:name w:val="Balloon Text"/>
    <w:basedOn w:val="Navaden"/>
    <w:link w:val="BesedilooblakaZnak"/>
    <w:uiPriority w:val="99"/>
    <w:semiHidden/>
    <w:rsid w:val="008D5FB6"/>
    <w:pPr>
      <w:spacing w:after="0" w:line="240" w:lineRule="auto"/>
    </w:pPr>
    <w:rPr>
      <w:rFonts w:ascii="Tahoma" w:eastAsiaTheme="minorEastAsia" w:hAnsi="Tahoma" w:cs="Tahoma"/>
      <w:color w:val="000000"/>
      <w:kern w:val="0"/>
      <w:sz w:val="16"/>
      <w:szCs w:val="16"/>
      <w14:ligatures w14:val="none"/>
    </w:rPr>
  </w:style>
  <w:style w:type="character" w:customStyle="1" w:styleId="BesedilooblakaZnak">
    <w:name w:val="Besedilo oblačka Znak"/>
    <w:basedOn w:val="Privzetapisavaodstavka"/>
    <w:link w:val="Besedilooblaka"/>
    <w:uiPriority w:val="99"/>
    <w:semiHidden/>
    <w:rsid w:val="008D5FB6"/>
    <w:rPr>
      <w:rFonts w:ascii="Tahoma" w:eastAsiaTheme="minorEastAsia" w:hAnsi="Tahoma" w:cs="Tahoma"/>
      <w:color w:val="000000"/>
      <w:kern w:val="0"/>
      <w:sz w:val="16"/>
      <w:szCs w:val="16"/>
      <w14:ligatures w14:val="none"/>
    </w:rPr>
  </w:style>
  <w:style w:type="paragraph" w:styleId="Zadevapripombe">
    <w:name w:val="annotation subject"/>
    <w:basedOn w:val="Pripombabesedilo"/>
    <w:next w:val="Pripombabesedilo"/>
    <w:link w:val="ZadevapripombeZnak"/>
    <w:uiPriority w:val="99"/>
    <w:semiHidden/>
    <w:rsid w:val="008D5FB6"/>
    <w:rPr>
      <w:b/>
      <w:bCs/>
    </w:rPr>
  </w:style>
  <w:style w:type="character" w:customStyle="1" w:styleId="ZadevapripombeZnak">
    <w:name w:val="Zadeva pripombe Znak"/>
    <w:basedOn w:val="PripombabesediloZnak"/>
    <w:link w:val="Zadevapripombe"/>
    <w:uiPriority w:val="99"/>
    <w:semiHidden/>
    <w:rsid w:val="008D5FB6"/>
    <w:rPr>
      <w:rFonts w:ascii="Cambria" w:eastAsiaTheme="minorEastAsia" w:hAnsi="Cambria" w:cs="Cambria"/>
      <w:b/>
      <w:bCs/>
      <w:color w:val="000000"/>
      <w:kern w:val="0"/>
      <w:sz w:val="20"/>
      <w:szCs w:val="20"/>
      <w14:ligatures w14:val="none"/>
    </w:rPr>
  </w:style>
  <w:style w:type="character" w:styleId="Sprotnaopomba-sklic">
    <w:name w:val="footnote reference"/>
    <w:basedOn w:val="Privzetapisavaodstavka"/>
    <w:uiPriority w:val="99"/>
    <w:rsid w:val="008D5FB6"/>
    <w:rPr>
      <w:rFonts w:cs="Times New Roman"/>
      <w:position w:val="0"/>
      <w:vertAlign w:val="superscript"/>
    </w:rPr>
  </w:style>
  <w:style w:type="paragraph" w:customStyle="1" w:styleId="Footnote">
    <w:name w:val="Footnote"/>
    <w:basedOn w:val="Navaden"/>
    <w:rsid w:val="008D5FB6"/>
    <w:pPr>
      <w:suppressAutoHyphens/>
      <w:autoSpaceDN w:val="0"/>
      <w:spacing w:after="0" w:line="240" w:lineRule="auto"/>
      <w:ind w:right="6"/>
      <w:jc w:val="both"/>
      <w:textAlignment w:val="baseline"/>
    </w:pPr>
    <w:rPr>
      <w:rFonts w:ascii="Cambria" w:eastAsiaTheme="minorEastAsia" w:hAnsi="Cambria" w:cs="Cambria"/>
      <w:color w:val="000000"/>
      <w:kern w:val="3"/>
      <w:sz w:val="20"/>
      <w:szCs w:val="20"/>
      <w:lang w:eastAsia="zh-CN"/>
      <w14:ligatures w14:val="none"/>
    </w:rPr>
  </w:style>
  <w:style w:type="paragraph" w:customStyle="1" w:styleId="Priloge">
    <w:name w:val="Priloge"/>
    <w:basedOn w:val="Navaden"/>
    <w:rsid w:val="008D5FB6"/>
    <w:pPr>
      <w:tabs>
        <w:tab w:val="right" w:pos="2556"/>
        <w:tab w:val="right" w:pos="5609"/>
      </w:tabs>
      <w:suppressAutoHyphens/>
      <w:autoSpaceDN w:val="0"/>
      <w:spacing w:after="0" w:line="276" w:lineRule="auto"/>
      <w:ind w:right="6"/>
      <w:jc w:val="right"/>
      <w:textAlignment w:val="baseline"/>
    </w:pPr>
    <w:rPr>
      <w:rFonts w:ascii="Calibri" w:eastAsiaTheme="minorEastAsia" w:hAnsi="Calibri" w:cs="Calibri"/>
      <w:b/>
      <w:bCs/>
      <w:color w:val="5F497A"/>
      <w:kern w:val="3"/>
      <w:sz w:val="23"/>
      <w:szCs w:val="23"/>
      <w:lang w:eastAsia="zh-CN"/>
      <w14:ligatures w14:val="none"/>
    </w:rPr>
  </w:style>
  <w:style w:type="paragraph" w:styleId="Brezrazmikov">
    <w:name w:val="No Spacing"/>
    <w:link w:val="BrezrazmikovZnak"/>
    <w:uiPriority w:val="1"/>
    <w:qFormat/>
    <w:rsid w:val="008D5FB6"/>
    <w:pPr>
      <w:spacing w:after="0" w:line="240" w:lineRule="auto"/>
    </w:pPr>
    <w:rPr>
      <w:rFonts w:ascii="Calibri" w:eastAsiaTheme="minorEastAsia" w:hAnsi="Calibri" w:cs="Calibri"/>
      <w:kern w:val="0"/>
      <w:lang w:eastAsia="sl-SI"/>
      <w14:ligatures w14:val="none"/>
    </w:rPr>
  </w:style>
  <w:style w:type="character" w:customStyle="1" w:styleId="BrezrazmikovZnak">
    <w:name w:val="Brez razmikov Znak"/>
    <w:link w:val="Brezrazmikov"/>
    <w:uiPriority w:val="1"/>
    <w:locked/>
    <w:rsid w:val="008D5FB6"/>
    <w:rPr>
      <w:rFonts w:ascii="Calibri" w:eastAsiaTheme="minorEastAsia" w:hAnsi="Calibri" w:cs="Calibri"/>
      <w:kern w:val="0"/>
      <w:lang w:eastAsia="sl-SI"/>
      <w14:ligatures w14:val="none"/>
    </w:rPr>
  </w:style>
  <w:style w:type="paragraph" w:styleId="Naslov">
    <w:name w:val="Title"/>
    <w:aliases w:val="Poglavje_Nova RD_MP"/>
    <w:basedOn w:val="Navaden"/>
    <w:next w:val="Navaden"/>
    <w:link w:val="NaslovZnak"/>
    <w:autoRedefine/>
    <w:uiPriority w:val="99"/>
    <w:qFormat/>
    <w:rsid w:val="008D5FB6"/>
    <w:pPr>
      <w:spacing w:before="120" w:after="120" w:line="240" w:lineRule="auto"/>
    </w:pPr>
    <w:rPr>
      <w:rFonts w:ascii="Cambria" w:eastAsiaTheme="minorEastAsia" w:hAnsi="Cambria" w:cs="Cambria"/>
      <w:b/>
      <w:bCs/>
      <w:color w:val="000000"/>
      <w:spacing w:val="-10"/>
      <w:kern w:val="28"/>
      <w:sz w:val="40"/>
      <w:szCs w:val="40"/>
      <w14:ligatures w14:val="none"/>
    </w:rPr>
  </w:style>
  <w:style w:type="character" w:customStyle="1" w:styleId="NaslovZnak">
    <w:name w:val="Naslov Znak"/>
    <w:aliases w:val="Poglavje_Nova RD_MP Znak"/>
    <w:basedOn w:val="Privzetapisavaodstavka"/>
    <w:link w:val="Naslov"/>
    <w:uiPriority w:val="99"/>
    <w:rsid w:val="008D5FB6"/>
    <w:rPr>
      <w:rFonts w:ascii="Cambria" w:eastAsiaTheme="minorEastAsia" w:hAnsi="Cambria" w:cs="Cambria"/>
      <w:b/>
      <w:bCs/>
      <w:color w:val="000000"/>
      <w:spacing w:val="-10"/>
      <w:kern w:val="28"/>
      <w:sz w:val="40"/>
      <w:szCs w:val="40"/>
      <w14:ligatures w14:val="none"/>
    </w:rPr>
  </w:style>
  <w:style w:type="character" w:styleId="Besedilooznabemesta">
    <w:name w:val="Placeholder Text"/>
    <w:basedOn w:val="Privzetapisavaodstavka"/>
    <w:uiPriority w:val="99"/>
    <w:semiHidden/>
    <w:rsid w:val="008D5FB6"/>
    <w:rPr>
      <w:rFonts w:cs="Times New Roman"/>
      <w:color w:val="808080"/>
    </w:rPr>
  </w:style>
  <w:style w:type="character" w:customStyle="1" w:styleId="SlogMPNovaRD">
    <w:name w:val="Slog MP_Nova RD"/>
    <w:uiPriority w:val="99"/>
    <w:rsid w:val="008D5FB6"/>
    <w:rPr>
      <w:rFonts w:ascii="Cambria" w:hAnsi="Cambria"/>
      <w:b/>
      <w:color w:val="541C72"/>
      <w:sz w:val="32"/>
    </w:rPr>
  </w:style>
  <w:style w:type="character" w:styleId="SledenaHiperpovezava">
    <w:name w:val="FollowedHyperlink"/>
    <w:basedOn w:val="Privzetapisavaodstavka"/>
    <w:uiPriority w:val="99"/>
    <w:semiHidden/>
    <w:rsid w:val="008D5FB6"/>
    <w:rPr>
      <w:rFonts w:cs="Times New Roman"/>
      <w:color w:val="800080"/>
      <w:u w:val="single"/>
    </w:rPr>
  </w:style>
  <w:style w:type="paragraph" w:customStyle="1" w:styleId="Slog1">
    <w:name w:val="Slog1"/>
    <w:basedOn w:val="Naslov3"/>
    <w:autoRedefine/>
    <w:rsid w:val="008D5FB6"/>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8D5FB6"/>
    <w:pPr>
      <w:numPr>
        <w:numId w:val="7"/>
      </w:numPr>
    </w:pPr>
  </w:style>
  <w:style w:type="paragraph" w:styleId="Intenzivencitat">
    <w:name w:val="Intense Quote"/>
    <w:aliases w:val="Obrazec_Nova RD_MP"/>
    <w:basedOn w:val="Navaden"/>
    <w:next w:val="Navaden"/>
    <w:link w:val="IntenzivencitatZnak"/>
    <w:autoRedefine/>
    <w:uiPriority w:val="99"/>
    <w:qFormat/>
    <w:rsid w:val="008D5FB6"/>
    <w:pPr>
      <w:pBdr>
        <w:top w:val="single" w:sz="4" w:space="10" w:color="541C72"/>
        <w:bottom w:val="single" w:sz="4" w:space="10" w:color="541C72"/>
      </w:pBdr>
      <w:shd w:val="pct5" w:color="F8F2FC" w:fill="F7EFFB"/>
      <w:spacing w:after="0" w:line="276" w:lineRule="auto"/>
      <w:jc w:val="center"/>
      <w:outlineLvl w:val="1"/>
    </w:pPr>
    <w:rPr>
      <w:rFonts w:ascii="Arial" w:eastAsiaTheme="minorEastAsia" w:hAnsi="Arial" w:cs="Arial"/>
      <w:b/>
      <w:bCs/>
      <w:i/>
      <w:iCs/>
      <w:spacing w:val="20"/>
      <w:kern w:val="0"/>
      <w:lang w:eastAsia="zh-CN"/>
      <w14:ligatures w14:val="none"/>
    </w:rPr>
  </w:style>
  <w:style w:type="character" w:customStyle="1" w:styleId="IntenzivencitatZnak">
    <w:name w:val="Intenziven citat Znak"/>
    <w:aliases w:val="Obrazec_Nova RD_MP Znak"/>
    <w:basedOn w:val="Privzetapisavaodstavka"/>
    <w:link w:val="Intenzivencitat"/>
    <w:uiPriority w:val="99"/>
    <w:rsid w:val="008D5FB6"/>
    <w:rPr>
      <w:rFonts w:ascii="Arial" w:eastAsiaTheme="minorEastAsia" w:hAnsi="Arial" w:cs="Arial"/>
      <w:b/>
      <w:bCs/>
      <w:i/>
      <w:iCs/>
      <w:spacing w:val="20"/>
      <w:kern w:val="0"/>
      <w:shd w:val="pct5" w:color="F8F2FC" w:fill="F7EFFB"/>
      <w:lang w:eastAsia="zh-CN"/>
      <w14:ligatures w14:val="none"/>
    </w:rPr>
  </w:style>
  <w:style w:type="character" w:styleId="Neenpoudarek">
    <w:name w:val="Subtle Emphasis"/>
    <w:aliases w:val="Nežen poudarek_Obrazec_Nova RD_MP"/>
    <w:basedOn w:val="Privzetapisavaodstavka"/>
    <w:uiPriority w:val="99"/>
    <w:qFormat/>
    <w:rsid w:val="008D5FB6"/>
    <w:rPr>
      <w:rFonts w:ascii="Cambria" w:hAnsi="Cambria" w:cs="Times New Roman"/>
      <w:i/>
      <w:color w:val="000000"/>
      <w:sz w:val="24"/>
    </w:rPr>
  </w:style>
  <w:style w:type="paragraph" w:styleId="Sprotnaopomba-besedilo">
    <w:name w:val="footnote text"/>
    <w:basedOn w:val="Navaden"/>
    <w:link w:val="Sprotnaopomba-besediloZnak"/>
    <w:uiPriority w:val="99"/>
    <w:rsid w:val="008D5FB6"/>
    <w:pPr>
      <w:spacing w:after="0" w:line="240" w:lineRule="auto"/>
    </w:pPr>
    <w:rPr>
      <w:rFonts w:ascii="Cambria" w:eastAsiaTheme="minorEastAsia" w:hAnsi="Cambria" w:cs="Cambria"/>
      <w:color w:val="000000"/>
      <w:kern w:val="0"/>
      <w:sz w:val="20"/>
      <w:szCs w:val="20"/>
      <w14:ligatures w14:val="none"/>
    </w:rPr>
  </w:style>
  <w:style w:type="character" w:customStyle="1" w:styleId="Sprotnaopomba-besediloZnak">
    <w:name w:val="Sprotna opomba - besedilo Znak"/>
    <w:basedOn w:val="Privzetapisavaodstavka"/>
    <w:link w:val="Sprotnaopomba-besedilo"/>
    <w:uiPriority w:val="99"/>
    <w:rsid w:val="008D5FB6"/>
    <w:rPr>
      <w:rFonts w:ascii="Cambria" w:eastAsiaTheme="minorEastAsia" w:hAnsi="Cambria" w:cs="Cambria"/>
      <w:color w:val="000000"/>
      <w:kern w:val="0"/>
      <w:sz w:val="20"/>
      <w:szCs w:val="20"/>
      <w14:ligatures w14:val="none"/>
    </w:rPr>
  </w:style>
  <w:style w:type="paragraph" w:customStyle="1" w:styleId="Slog3">
    <w:name w:val="Slog3"/>
    <w:basedOn w:val="Navaden"/>
    <w:autoRedefine/>
    <w:uiPriority w:val="99"/>
    <w:rsid w:val="008D5FB6"/>
    <w:pPr>
      <w:pageBreakBefore/>
      <w:tabs>
        <w:tab w:val="right" w:pos="2556"/>
        <w:tab w:val="right" w:pos="5609"/>
      </w:tabs>
      <w:suppressAutoHyphens/>
      <w:autoSpaceDN w:val="0"/>
      <w:spacing w:after="0" w:line="276" w:lineRule="auto"/>
      <w:ind w:right="6"/>
      <w:jc w:val="right"/>
      <w:textAlignment w:val="baseline"/>
      <w:outlineLvl w:val="1"/>
    </w:pPr>
    <w:rPr>
      <w:rFonts w:ascii="Arial" w:eastAsiaTheme="minorEastAsia" w:hAnsi="Arial" w:cs="Arial"/>
      <w:b/>
      <w:i/>
      <w:iCs/>
      <w:kern w:val="0"/>
      <w14:ligatures w14:val="none"/>
    </w:rPr>
  </w:style>
  <w:style w:type="paragraph" w:styleId="Kazalovsebine1">
    <w:name w:val="toc 1"/>
    <w:basedOn w:val="Navaden"/>
    <w:next w:val="Navaden"/>
    <w:autoRedefine/>
    <w:uiPriority w:val="39"/>
    <w:rsid w:val="008D5FB6"/>
    <w:pPr>
      <w:tabs>
        <w:tab w:val="left" w:pos="390"/>
        <w:tab w:val="right" w:pos="9060"/>
      </w:tabs>
      <w:spacing w:after="0" w:line="276" w:lineRule="auto"/>
    </w:pPr>
    <w:rPr>
      <w:rFonts w:ascii="Calibri" w:eastAsiaTheme="minorEastAsia" w:hAnsi="Calibri" w:cs="Calibri"/>
      <w:b/>
      <w:bCs/>
      <w:caps/>
      <w:color w:val="000000"/>
      <w:kern w:val="0"/>
      <w:u w:val="single"/>
      <w14:ligatures w14:val="none"/>
    </w:rPr>
  </w:style>
  <w:style w:type="paragraph" w:styleId="Kazalovsebine2">
    <w:name w:val="toc 2"/>
    <w:basedOn w:val="Navaden"/>
    <w:next w:val="Navaden"/>
    <w:autoRedefine/>
    <w:uiPriority w:val="39"/>
    <w:rsid w:val="008D5FB6"/>
    <w:pPr>
      <w:spacing w:after="0" w:line="276" w:lineRule="auto"/>
    </w:pPr>
    <w:rPr>
      <w:rFonts w:ascii="Calibri" w:eastAsiaTheme="minorEastAsia" w:hAnsi="Calibri" w:cs="Calibri"/>
      <w:b/>
      <w:bCs/>
      <w:smallCaps/>
      <w:color w:val="000000"/>
      <w:kern w:val="0"/>
      <w14:ligatures w14:val="none"/>
    </w:rPr>
  </w:style>
  <w:style w:type="paragraph" w:styleId="Kazalovsebine3">
    <w:name w:val="toc 3"/>
    <w:basedOn w:val="Navaden"/>
    <w:next w:val="Navaden"/>
    <w:autoRedefine/>
    <w:uiPriority w:val="39"/>
    <w:rsid w:val="008D5FB6"/>
    <w:pPr>
      <w:spacing w:after="0" w:line="276" w:lineRule="auto"/>
    </w:pPr>
    <w:rPr>
      <w:rFonts w:ascii="Calibri" w:eastAsiaTheme="minorEastAsia" w:hAnsi="Calibri" w:cs="Calibri"/>
      <w:smallCaps/>
      <w:color w:val="000000"/>
      <w:kern w:val="0"/>
      <w14:ligatures w14:val="none"/>
    </w:rPr>
  </w:style>
  <w:style w:type="paragraph" w:styleId="Kazalovsebine4">
    <w:name w:val="toc 4"/>
    <w:basedOn w:val="Navaden"/>
    <w:next w:val="Navaden"/>
    <w:autoRedefine/>
    <w:uiPriority w:val="39"/>
    <w:rsid w:val="008D5FB6"/>
    <w:pPr>
      <w:spacing w:after="0" w:line="276" w:lineRule="auto"/>
    </w:pPr>
    <w:rPr>
      <w:rFonts w:ascii="Calibri" w:eastAsiaTheme="minorEastAsia" w:hAnsi="Calibri" w:cs="Calibri"/>
      <w:color w:val="000000"/>
      <w:kern w:val="0"/>
      <w14:ligatures w14:val="none"/>
    </w:rPr>
  </w:style>
  <w:style w:type="paragraph" w:styleId="Kazalovsebine5">
    <w:name w:val="toc 5"/>
    <w:basedOn w:val="Navaden"/>
    <w:next w:val="Navaden"/>
    <w:autoRedefine/>
    <w:uiPriority w:val="39"/>
    <w:rsid w:val="008D5FB6"/>
    <w:pPr>
      <w:spacing w:after="0" w:line="276" w:lineRule="auto"/>
    </w:pPr>
    <w:rPr>
      <w:rFonts w:ascii="Calibri" w:eastAsiaTheme="minorEastAsia" w:hAnsi="Calibri" w:cs="Calibri"/>
      <w:color w:val="000000"/>
      <w:kern w:val="0"/>
      <w14:ligatures w14:val="none"/>
    </w:rPr>
  </w:style>
  <w:style w:type="paragraph" w:styleId="Kazalovsebine6">
    <w:name w:val="toc 6"/>
    <w:basedOn w:val="Navaden"/>
    <w:next w:val="Navaden"/>
    <w:autoRedefine/>
    <w:uiPriority w:val="39"/>
    <w:rsid w:val="008D5FB6"/>
    <w:pPr>
      <w:spacing w:after="0" w:line="276" w:lineRule="auto"/>
    </w:pPr>
    <w:rPr>
      <w:rFonts w:ascii="Calibri" w:eastAsiaTheme="minorEastAsia" w:hAnsi="Calibri" w:cs="Calibri"/>
      <w:color w:val="000000"/>
      <w:kern w:val="0"/>
      <w14:ligatures w14:val="none"/>
    </w:rPr>
  </w:style>
  <w:style w:type="paragraph" w:styleId="Kazalovsebine7">
    <w:name w:val="toc 7"/>
    <w:basedOn w:val="Navaden"/>
    <w:next w:val="Navaden"/>
    <w:autoRedefine/>
    <w:uiPriority w:val="39"/>
    <w:rsid w:val="008D5FB6"/>
    <w:pPr>
      <w:spacing w:after="0" w:line="276" w:lineRule="auto"/>
    </w:pPr>
    <w:rPr>
      <w:rFonts w:ascii="Calibri" w:eastAsiaTheme="minorEastAsia" w:hAnsi="Calibri" w:cs="Calibri"/>
      <w:color w:val="000000"/>
      <w:kern w:val="0"/>
      <w14:ligatures w14:val="none"/>
    </w:rPr>
  </w:style>
  <w:style w:type="paragraph" w:styleId="Kazalovsebine8">
    <w:name w:val="toc 8"/>
    <w:basedOn w:val="Navaden"/>
    <w:next w:val="Navaden"/>
    <w:autoRedefine/>
    <w:uiPriority w:val="39"/>
    <w:rsid w:val="008D5FB6"/>
    <w:pPr>
      <w:spacing w:after="0" w:line="276" w:lineRule="auto"/>
    </w:pPr>
    <w:rPr>
      <w:rFonts w:ascii="Calibri" w:eastAsiaTheme="minorEastAsia" w:hAnsi="Calibri" w:cs="Calibri"/>
      <w:color w:val="000000"/>
      <w:kern w:val="0"/>
      <w14:ligatures w14:val="none"/>
    </w:rPr>
  </w:style>
  <w:style w:type="paragraph" w:styleId="Kazalovsebine9">
    <w:name w:val="toc 9"/>
    <w:basedOn w:val="Navaden"/>
    <w:next w:val="Navaden"/>
    <w:autoRedefine/>
    <w:uiPriority w:val="39"/>
    <w:rsid w:val="008D5FB6"/>
    <w:pPr>
      <w:spacing w:after="0" w:line="276" w:lineRule="auto"/>
    </w:pPr>
    <w:rPr>
      <w:rFonts w:ascii="Calibri" w:eastAsiaTheme="minorEastAsia" w:hAnsi="Calibri" w:cs="Calibri"/>
      <w:color w:val="000000"/>
      <w:kern w:val="0"/>
      <w14:ligatures w14:val="none"/>
    </w:rPr>
  </w:style>
  <w:style w:type="paragraph" w:customStyle="1" w:styleId="Default">
    <w:name w:val="Default"/>
    <w:rsid w:val="008D5FB6"/>
    <w:pPr>
      <w:autoSpaceDE w:val="0"/>
      <w:autoSpaceDN w:val="0"/>
      <w:adjustRightInd w:val="0"/>
      <w:spacing w:after="0" w:line="240" w:lineRule="auto"/>
    </w:pPr>
    <w:rPr>
      <w:rFonts w:ascii="Arial" w:eastAsiaTheme="minorEastAsia" w:hAnsi="Arial" w:cs="Arial"/>
      <w:color w:val="000000"/>
      <w:kern w:val="0"/>
      <w:sz w:val="24"/>
      <w:szCs w:val="24"/>
      <w14:ligatures w14:val="none"/>
    </w:rPr>
  </w:style>
  <w:style w:type="paragraph" w:customStyle="1" w:styleId="odstavek">
    <w:name w:val="odstavek"/>
    <w:basedOn w:val="Navaden"/>
    <w:rsid w:val="008D5FB6"/>
    <w:pPr>
      <w:spacing w:before="100" w:beforeAutospacing="1" w:after="100" w:afterAutospacing="1" w:line="240" w:lineRule="auto"/>
    </w:pPr>
    <w:rPr>
      <w:rFonts w:ascii="Times New Roman" w:eastAsiaTheme="minorEastAsia" w:hAnsi="Times New Roman" w:cs="Times New Roman"/>
      <w:kern w:val="0"/>
      <w:sz w:val="24"/>
      <w:szCs w:val="24"/>
      <w:lang w:eastAsia="sl-SI"/>
      <w14:ligatures w14:val="none"/>
    </w:rPr>
  </w:style>
  <w:style w:type="paragraph" w:customStyle="1" w:styleId="alineazaodstavkom">
    <w:name w:val="alineazaodstavkom"/>
    <w:basedOn w:val="Navaden"/>
    <w:uiPriority w:val="99"/>
    <w:rsid w:val="008D5FB6"/>
    <w:pPr>
      <w:spacing w:before="100" w:beforeAutospacing="1" w:after="100" w:afterAutospacing="1" w:line="240" w:lineRule="auto"/>
    </w:pPr>
    <w:rPr>
      <w:rFonts w:ascii="Times New Roman" w:eastAsiaTheme="minorEastAsia" w:hAnsi="Times New Roman" w:cs="Times New Roman"/>
      <w:kern w:val="0"/>
      <w:sz w:val="24"/>
      <w:szCs w:val="24"/>
      <w:lang w:eastAsia="sl-SI"/>
      <w14:ligatures w14:val="none"/>
    </w:rPr>
  </w:style>
  <w:style w:type="paragraph" w:customStyle="1" w:styleId="Standard">
    <w:name w:val="Standard"/>
    <w:link w:val="StandardZnak"/>
    <w:rsid w:val="008D5FB6"/>
    <w:pPr>
      <w:suppressAutoHyphens/>
      <w:autoSpaceDN w:val="0"/>
      <w:spacing w:after="0" w:line="276" w:lineRule="auto"/>
      <w:ind w:right="6"/>
      <w:jc w:val="both"/>
      <w:textAlignment w:val="baseline"/>
    </w:pPr>
    <w:rPr>
      <w:rFonts w:ascii="Calibri" w:eastAsiaTheme="minorEastAsia" w:hAnsi="Calibri" w:cs="Calibri"/>
      <w:kern w:val="3"/>
      <w:lang w:eastAsia="zh-CN"/>
      <w14:ligatures w14:val="none"/>
    </w:rPr>
  </w:style>
  <w:style w:type="paragraph" w:customStyle="1" w:styleId="Telobesedila21">
    <w:name w:val="Telo besedila 21"/>
    <w:basedOn w:val="Standard"/>
    <w:rsid w:val="008D5FB6"/>
    <w:pPr>
      <w:spacing w:line="240" w:lineRule="auto"/>
    </w:pPr>
    <w:rPr>
      <w:rFonts w:ascii="Arial" w:hAnsi="Arial" w:cs="Arial"/>
      <w:b/>
      <w:bCs/>
      <w:sz w:val="20"/>
      <w:szCs w:val="20"/>
    </w:rPr>
  </w:style>
  <w:style w:type="character" w:customStyle="1" w:styleId="Naslov3MKZnak">
    <w:name w:val="Naslov 3 MK Znak"/>
    <w:rsid w:val="008D5FB6"/>
    <w:rPr>
      <w:rFonts w:ascii="Arial" w:hAnsi="Arial"/>
      <w:b/>
      <w:kern w:val="3"/>
      <w:sz w:val="22"/>
      <w:lang w:val="sl-SI" w:eastAsia="x-none"/>
    </w:rPr>
  </w:style>
  <w:style w:type="paragraph" w:customStyle="1" w:styleId="BESEDILO">
    <w:name w:val="BESEDILO"/>
    <w:rsid w:val="008D5FB6"/>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14:ligatures w14:val="none"/>
    </w:rPr>
  </w:style>
  <w:style w:type="paragraph" w:customStyle="1" w:styleId="Slog10">
    <w:name w:val="Slog10"/>
    <w:basedOn w:val="Navaden"/>
    <w:rsid w:val="008D5FB6"/>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eastAsiaTheme="minorEastAsia" w:hAnsi="Calibri" w:cs="Calibri"/>
      <w:b/>
      <w:bCs/>
      <w:color w:val="000000"/>
      <w:kern w:val="3"/>
      <w:sz w:val="23"/>
      <w:szCs w:val="23"/>
      <w:lang w:eastAsia="zh-CN"/>
      <w14:ligatures w14:val="none"/>
    </w:rPr>
  </w:style>
  <w:style w:type="paragraph" w:customStyle="1" w:styleId="Telobesedila31">
    <w:name w:val="Telo besedila 31"/>
    <w:basedOn w:val="Standard"/>
    <w:uiPriority w:val="99"/>
    <w:rsid w:val="008D5FB6"/>
    <w:pPr>
      <w:spacing w:after="120"/>
    </w:pPr>
    <w:rPr>
      <w:sz w:val="16"/>
      <w:szCs w:val="16"/>
    </w:rPr>
  </w:style>
  <w:style w:type="paragraph" w:styleId="Telobesedila2">
    <w:name w:val="Body Text 2"/>
    <w:basedOn w:val="Standard"/>
    <w:link w:val="Telobesedila2Znak"/>
    <w:uiPriority w:val="99"/>
    <w:rsid w:val="008D5FB6"/>
    <w:pPr>
      <w:spacing w:after="120" w:line="480" w:lineRule="auto"/>
    </w:pPr>
  </w:style>
  <w:style w:type="character" w:customStyle="1" w:styleId="Telobesedila2Znak">
    <w:name w:val="Telo besedila 2 Znak"/>
    <w:basedOn w:val="Privzetapisavaodstavka"/>
    <w:link w:val="Telobesedila2"/>
    <w:uiPriority w:val="99"/>
    <w:rsid w:val="008D5FB6"/>
    <w:rPr>
      <w:rFonts w:ascii="Calibri" w:eastAsiaTheme="minorEastAsia" w:hAnsi="Calibri" w:cs="Calibri"/>
      <w:kern w:val="3"/>
      <w:lang w:eastAsia="zh-CN"/>
      <w14:ligatures w14:val="none"/>
    </w:rPr>
  </w:style>
  <w:style w:type="paragraph" w:styleId="Konnaopomba-besedilo">
    <w:name w:val="endnote text"/>
    <w:basedOn w:val="Navaden"/>
    <w:link w:val="Konnaopomba-besediloZnak"/>
    <w:uiPriority w:val="99"/>
    <w:semiHidden/>
    <w:unhideWhenUsed/>
    <w:rsid w:val="008D5FB6"/>
    <w:pPr>
      <w:spacing w:after="0" w:line="240" w:lineRule="auto"/>
    </w:pPr>
    <w:rPr>
      <w:rFonts w:ascii="Cambria" w:eastAsiaTheme="minorEastAsia" w:hAnsi="Cambria" w:cs="Cambria"/>
      <w:color w:val="000000"/>
      <w:kern w:val="0"/>
      <w:sz w:val="20"/>
      <w:szCs w:val="20"/>
      <w14:ligatures w14:val="none"/>
    </w:rPr>
  </w:style>
  <w:style w:type="character" w:customStyle="1" w:styleId="Konnaopomba-besediloZnak">
    <w:name w:val="Končna opomba - besedilo Znak"/>
    <w:basedOn w:val="Privzetapisavaodstavka"/>
    <w:link w:val="Konnaopomba-besedilo"/>
    <w:uiPriority w:val="99"/>
    <w:semiHidden/>
    <w:rsid w:val="008D5FB6"/>
    <w:rPr>
      <w:rFonts w:ascii="Cambria" w:eastAsiaTheme="minorEastAsia" w:hAnsi="Cambria" w:cs="Cambria"/>
      <w:color w:val="000000"/>
      <w:kern w:val="0"/>
      <w:sz w:val="20"/>
      <w:szCs w:val="20"/>
      <w14:ligatures w14:val="none"/>
    </w:rPr>
  </w:style>
  <w:style w:type="character" w:styleId="Konnaopomba-sklic">
    <w:name w:val="endnote reference"/>
    <w:basedOn w:val="Privzetapisavaodstavka"/>
    <w:uiPriority w:val="99"/>
    <w:semiHidden/>
    <w:unhideWhenUsed/>
    <w:rsid w:val="008D5FB6"/>
    <w:rPr>
      <w:rFonts w:cs="Times New Roman"/>
      <w:vertAlign w:val="superscript"/>
    </w:rPr>
  </w:style>
  <w:style w:type="paragraph" w:styleId="Telobesedila">
    <w:name w:val="Body Text"/>
    <w:basedOn w:val="Navaden"/>
    <w:link w:val="TelobesedilaZnak"/>
    <w:uiPriority w:val="99"/>
    <w:semiHidden/>
    <w:unhideWhenUsed/>
    <w:rsid w:val="008D5FB6"/>
    <w:pPr>
      <w:spacing w:after="120" w:line="276" w:lineRule="auto"/>
    </w:pPr>
    <w:rPr>
      <w:rFonts w:ascii="Cambria" w:eastAsiaTheme="minorEastAsia" w:hAnsi="Cambria" w:cs="Cambria"/>
      <w:color w:val="000000"/>
      <w:kern w:val="0"/>
      <w14:ligatures w14:val="none"/>
    </w:rPr>
  </w:style>
  <w:style w:type="character" w:customStyle="1" w:styleId="TelobesedilaZnak">
    <w:name w:val="Telo besedila Znak"/>
    <w:basedOn w:val="Privzetapisavaodstavka"/>
    <w:link w:val="Telobesedila"/>
    <w:uiPriority w:val="99"/>
    <w:semiHidden/>
    <w:rsid w:val="008D5FB6"/>
    <w:rPr>
      <w:rFonts w:ascii="Cambria" w:eastAsiaTheme="minorEastAsia" w:hAnsi="Cambria" w:cs="Cambria"/>
      <w:color w:val="000000"/>
      <w:kern w:val="0"/>
      <w14:ligatures w14:val="none"/>
    </w:rPr>
  </w:style>
  <w:style w:type="character" w:customStyle="1" w:styleId="WW8Num25z1">
    <w:name w:val="WW8Num25z1"/>
    <w:rsid w:val="008D5FB6"/>
    <w:rPr>
      <w:rFonts w:ascii="Courier New" w:hAnsi="Courier New"/>
    </w:rPr>
  </w:style>
  <w:style w:type="paragraph" w:customStyle="1" w:styleId="tevilnatoka">
    <w:name w:val="tevilnatoka"/>
    <w:basedOn w:val="Navaden"/>
    <w:rsid w:val="008D5FB6"/>
    <w:pPr>
      <w:spacing w:before="100" w:beforeAutospacing="1" w:after="100" w:afterAutospacing="1" w:line="240" w:lineRule="auto"/>
    </w:pPr>
    <w:rPr>
      <w:rFonts w:ascii="Times New Roman" w:eastAsiaTheme="minorEastAsia" w:hAnsi="Times New Roman" w:cs="Times New Roman"/>
      <w:kern w:val="0"/>
      <w:sz w:val="24"/>
      <w:szCs w:val="24"/>
      <w:lang w:eastAsia="sl-SI"/>
      <w14:ligatures w14:val="none"/>
    </w:rPr>
  </w:style>
  <w:style w:type="paragraph" w:customStyle="1" w:styleId="Odstavekseznama1">
    <w:name w:val="Odstavek seznama1"/>
    <w:basedOn w:val="Navaden"/>
    <w:rsid w:val="008D5FB6"/>
    <w:pPr>
      <w:suppressAutoHyphens/>
      <w:spacing w:after="0" w:line="240" w:lineRule="auto"/>
      <w:ind w:left="720"/>
      <w:contextualSpacing/>
    </w:pPr>
    <w:rPr>
      <w:rFonts w:ascii="Arial" w:eastAsiaTheme="minorEastAsia" w:hAnsi="Arial" w:cs="Times New Roman"/>
      <w:kern w:val="1"/>
      <w:lang w:eastAsia="sl-SI"/>
      <w14:ligatures w14:val="none"/>
    </w:rPr>
  </w:style>
  <w:style w:type="paragraph" w:customStyle="1" w:styleId="Slog4MPR0">
    <w:name w:val="Slog4MPR"/>
    <w:basedOn w:val="Slog2"/>
    <w:qFormat/>
    <w:rsid w:val="008D5FB6"/>
    <w:pPr>
      <w:numPr>
        <w:numId w:val="14"/>
      </w:numPr>
      <w:spacing w:before="0" w:after="0"/>
    </w:pPr>
    <w:rPr>
      <w:rFonts w:ascii="Arial" w:hAnsi="Arial" w:cs="Arial"/>
      <w:color w:val="auto"/>
      <w:sz w:val="22"/>
      <w:szCs w:val="22"/>
    </w:rPr>
  </w:style>
  <w:style w:type="paragraph" w:customStyle="1" w:styleId="Textbody">
    <w:name w:val="Text body"/>
    <w:basedOn w:val="Standard"/>
    <w:rsid w:val="008D5FB6"/>
    <w:pPr>
      <w:spacing w:after="120"/>
    </w:pPr>
    <w:rPr>
      <w:sz w:val="20"/>
      <w:szCs w:val="20"/>
    </w:rPr>
  </w:style>
  <w:style w:type="paragraph" w:customStyle="1" w:styleId="Slog9">
    <w:name w:val="Slog9"/>
    <w:basedOn w:val="Navaden"/>
    <w:rsid w:val="008D5FB6"/>
    <w:pPr>
      <w:keepNext/>
      <w:widowControl w:val="0"/>
      <w:numPr>
        <w:numId w:val="15"/>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eastAsiaTheme="minorEastAsia" w:hAnsi="Calibri" w:cs="Calibri"/>
      <w:b/>
      <w:bCs/>
      <w:kern w:val="3"/>
      <w:sz w:val="24"/>
      <w:szCs w:val="24"/>
      <w:lang w:eastAsia="zh-CN" w:bidi="hi-IN"/>
      <w14:ligatures w14:val="none"/>
    </w:rPr>
  </w:style>
  <w:style w:type="paragraph" w:styleId="Telobesedila3">
    <w:name w:val="Body Text 3"/>
    <w:basedOn w:val="Navaden"/>
    <w:link w:val="Telobesedila3Znak"/>
    <w:uiPriority w:val="99"/>
    <w:semiHidden/>
    <w:unhideWhenUsed/>
    <w:rsid w:val="008D5FB6"/>
    <w:pPr>
      <w:spacing w:after="120" w:line="276" w:lineRule="auto"/>
    </w:pPr>
    <w:rPr>
      <w:rFonts w:ascii="Cambria" w:eastAsiaTheme="minorEastAsia" w:hAnsi="Cambria" w:cs="Cambria"/>
      <w:color w:val="000000"/>
      <w:kern w:val="0"/>
      <w:sz w:val="16"/>
      <w:szCs w:val="16"/>
      <w14:ligatures w14:val="none"/>
    </w:rPr>
  </w:style>
  <w:style w:type="character" w:customStyle="1" w:styleId="Telobesedila3Znak">
    <w:name w:val="Telo besedila 3 Znak"/>
    <w:basedOn w:val="Privzetapisavaodstavka"/>
    <w:link w:val="Telobesedila3"/>
    <w:uiPriority w:val="99"/>
    <w:semiHidden/>
    <w:rsid w:val="008D5FB6"/>
    <w:rPr>
      <w:rFonts w:ascii="Cambria" w:eastAsiaTheme="minorEastAsia" w:hAnsi="Cambria" w:cs="Cambria"/>
      <w:color w:val="000000"/>
      <w:kern w:val="0"/>
      <w:sz w:val="16"/>
      <w:szCs w:val="16"/>
      <w14:ligatures w14:val="none"/>
    </w:rPr>
  </w:style>
  <w:style w:type="paragraph" w:customStyle="1" w:styleId="Naslov2MK">
    <w:name w:val="Naslov 2 MK"/>
    <w:basedOn w:val="Standard"/>
    <w:rsid w:val="008D5FB6"/>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8D5FB6"/>
    <w:pPr>
      <w:spacing w:after="120" w:line="276" w:lineRule="auto"/>
      <w:ind w:left="283"/>
    </w:pPr>
    <w:rPr>
      <w:rFonts w:ascii="Cambria" w:eastAsiaTheme="minorEastAsia" w:hAnsi="Cambria" w:cs="Cambria"/>
      <w:color w:val="000000"/>
      <w:kern w:val="0"/>
      <w:sz w:val="16"/>
      <w:szCs w:val="16"/>
      <w14:ligatures w14:val="none"/>
    </w:rPr>
  </w:style>
  <w:style w:type="character" w:customStyle="1" w:styleId="Telobesedila-zamik3Znak">
    <w:name w:val="Telo besedila - zamik 3 Znak"/>
    <w:basedOn w:val="Privzetapisavaodstavka"/>
    <w:link w:val="Telobesedila-zamik3"/>
    <w:uiPriority w:val="99"/>
    <w:semiHidden/>
    <w:rsid w:val="008D5FB6"/>
    <w:rPr>
      <w:rFonts w:ascii="Cambria" w:eastAsiaTheme="minorEastAsia" w:hAnsi="Cambria" w:cs="Cambria"/>
      <w:color w:val="000000"/>
      <w:kern w:val="0"/>
      <w:sz w:val="16"/>
      <w:szCs w:val="16"/>
      <w14:ligatures w14:val="none"/>
    </w:rPr>
  </w:style>
  <w:style w:type="paragraph" w:customStyle="1" w:styleId="BodyText21">
    <w:name w:val="Body Text 21"/>
    <w:basedOn w:val="Navaden"/>
    <w:rsid w:val="008D5FB6"/>
    <w:pPr>
      <w:spacing w:after="0" w:line="240" w:lineRule="auto"/>
      <w:jc w:val="both"/>
    </w:pPr>
    <w:rPr>
      <w:rFonts w:ascii="Times New Roman" w:eastAsiaTheme="minorEastAsia" w:hAnsi="Times New Roman" w:cs="Times New Roman"/>
      <w:kern w:val="0"/>
      <w:sz w:val="24"/>
      <w:szCs w:val="20"/>
      <w14:ligatures w14:val="none"/>
    </w:rPr>
  </w:style>
  <w:style w:type="character" w:customStyle="1" w:styleId="Bodytext10">
    <w:name w:val="Body text (10)"/>
    <w:link w:val="Bodytext101"/>
    <w:uiPriority w:val="99"/>
    <w:locked/>
    <w:rsid w:val="008D5FB6"/>
    <w:rPr>
      <w:shd w:val="clear" w:color="auto" w:fill="FFFFFF"/>
    </w:rPr>
  </w:style>
  <w:style w:type="paragraph" w:customStyle="1" w:styleId="Bodytext101">
    <w:name w:val="Body text (10)1"/>
    <w:basedOn w:val="Navaden"/>
    <w:link w:val="Bodytext10"/>
    <w:uiPriority w:val="99"/>
    <w:rsid w:val="008D5FB6"/>
    <w:pPr>
      <w:shd w:val="clear" w:color="auto" w:fill="FFFFFF"/>
      <w:spacing w:before="600" w:after="0" w:line="518" w:lineRule="exact"/>
    </w:pPr>
  </w:style>
  <w:style w:type="character" w:customStyle="1" w:styleId="Bodytext17">
    <w:name w:val="Body text (17)"/>
    <w:link w:val="Bodytext171"/>
    <w:uiPriority w:val="99"/>
    <w:locked/>
    <w:rsid w:val="008D5FB6"/>
    <w:rPr>
      <w:shd w:val="clear" w:color="auto" w:fill="FFFFFF"/>
    </w:rPr>
  </w:style>
  <w:style w:type="paragraph" w:customStyle="1" w:styleId="Bodytext171">
    <w:name w:val="Body text (17)1"/>
    <w:basedOn w:val="Navaden"/>
    <w:link w:val="Bodytext17"/>
    <w:uiPriority w:val="99"/>
    <w:rsid w:val="008D5FB6"/>
    <w:pPr>
      <w:shd w:val="clear" w:color="auto" w:fill="FFFFFF"/>
      <w:spacing w:after="0" w:line="398" w:lineRule="exact"/>
      <w:ind w:hanging="360"/>
      <w:jc w:val="both"/>
    </w:pPr>
  </w:style>
  <w:style w:type="character" w:customStyle="1" w:styleId="Bodytext109pt27">
    <w:name w:val="Body text (10) + 9 pt27"/>
    <w:uiPriority w:val="99"/>
    <w:rsid w:val="008D5FB6"/>
    <w:rPr>
      <w:sz w:val="18"/>
      <w:shd w:val="clear" w:color="auto" w:fill="FFFFFF"/>
    </w:rPr>
  </w:style>
  <w:style w:type="character" w:customStyle="1" w:styleId="Bodytext179pt4">
    <w:name w:val="Body text (17) + 9 pt4"/>
    <w:uiPriority w:val="99"/>
    <w:rsid w:val="008D5FB6"/>
    <w:rPr>
      <w:rFonts w:ascii="Arial Unicode MS" w:eastAsia="Times New Roman"/>
      <w:noProof/>
      <w:sz w:val="18"/>
      <w:shd w:val="clear" w:color="auto" w:fill="FFFFFF"/>
    </w:rPr>
  </w:style>
  <w:style w:type="paragraph" w:styleId="Navadensplet">
    <w:name w:val="Normal (Web)"/>
    <w:basedOn w:val="Navaden"/>
    <w:uiPriority w:val="99"/>
    <w:semiHidden/>
    <w:unhideWhenUsed/>
    <w:rsid w:val="008D5FB6"/>
    <w:pPr>
      <w:spacing w:before="100" w:beforeAutospacing="1" w:after="100" w:afterAutospacing="1" w:line="240" w:lineRule="auto"/>
    </w:pPr>
    <w:rPr>
      <w:rFonts w:ascii="Times New Roman" w:eastAsiaTheme="minorEastAsia" w:hAnsi="Times New Roman" w:cs="Times New Roman"/>
      <w:kern w:val="0"/>
      <w:sz w:val="24"/>
      <w:szCs w:val="24"/>
      <w:lang w:eastAsia="sl-SI"/>
      <w14:ligatures w14:val="none"/>
    </w:rPr>
  </w:style>
  <w:style w:type="paragraph" w:customStyle="1" w:styleId="Slog4MP">
    <w:name w:val="Slog4MP"/>
    <w:basedOn w:val="Naslov3"/>
    <w:qFormat/>
    <w:rsid w:val="008D5FB6"/>
    <w:pPr>
      <w:numPr>
        <w:numId w:val="22"/>
      </w:numPr>
      <w:spacing w:before="0" w:after="0"/>
    </w:pPr>
    <w:rPr>
      <w:rFonts w:ascii="Arial" w:hAnsi="Arial" w:cs="Arial"/>
      <w:color w:val="auto"/>
      <w:sz w:val="22"/>
      <w:szCs w:val="22"/>
    </w:rPr>
  </w:style>
  <w:style w:type="paragraph" w:customStyle="1" w:styleId="Slog4mpr">
    <w:name w:val="Slog4mpr"/>
    <w:basedOn w:val="Slog4MPR0"/>
    <w:qFormat/>
    <w:rsid w:val="008D5FB6"/>
    <w:pPr>
      <w:numPr>
        <w:numId w:val="23"/>
      </w:numPr>
    </w:pPr>
    <w:rPr>
      <w:color w:val="541C72"/>
    </w:rPr>
  </w:style>
  <w:style w:type="paragraph" w:customStyle="1" w:styleId="xxx">
    <w:name w:val="_xxx"/>
    <w:basedOn w:val="Standard"/>
    <w:rsid w:val="008D5FB6"/>
    <w:pPr>
      <w:numPr>
        <w:numId w:val="24"/>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8D5FB6"/>
    <w:pPr>
      <w:widowControl w:val="0"/>
      <w:autoSpaceDN w:val="0"/>
      <w:spacing w:after="0" w:line="240" w:lineRule="auto"/>
    </w:pPr>
    <w:rPr>
      <w:rFonts w:ascii="Calibri" w:eastAsiaTheme="minorEastAsia" w:hAnsi="Calibri" w:cs="Times New Roman"/>
      <w:kern w:val="0"/>
      <w:lang w:val="en-US"/>
      <w14:ligatures w14:val="none"/>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8D5FB6"/>
    <w:rPr>
      <w:rFonts w:ascii="Cambria" w:eastAsiaTheme="minorEastAsia" w:hAnsi="Cambria" w:cs="Cambria"/>
      <w:color w:val="000000"/>
      <w:kern w:val="0"/>
      <w14:ligatures w14:val="none"/>
    </w:rPr>
  </w:style>
  <w:style w:type="character" w:customStyle="1" w:styleId="Nerazreenaomemba1">
    <w:name w:val="Nerazrešena omemba1"/>
    <w:uiPriority w:val="99"/>
    <w:semiHidden/>
    <w:unhideWhenUsed/>
    <w:rsid w:val="008D5FB6"/>
    <w:rPr>
      <w:color w:val="808080"/>
      <w:shd w:val="clear" w:color="auto" w:fill="E6E6E6"/>
    </w:rPr>
  </w:style>
  <w:style w:type="character" w:customStyle="1" w:styleId="Nerazreenaomemba2">
    <w:name w:val="Nerazrešena omemba2"/>
    <w:uiPriority w:val="99"/>
    <w:semiHidden/>
    <w:unhideWhenUsed/>
    <w:rsid w:val="008D5FB6"/>
    <w:rPr>
      <w:color w:val="808080"/>
      <w:shd w:val="clear" w:color="auto" w:fill="E6E6E6"/>
    </w:rPr>
  </w:style>
  <w:style w:type="character" w:customStyle="1" w:styleId="Nerazreenaomemba3">
    <w:name w:val="Nerazrešena omemba3"/>
    <w:basedOn w:val="Privzetapisavaodstavka"/>
    <w:uiPriority w:val="99"/>
    <w:semiHidden/>
    <w:unhideWhenUsed/>
    <w:rsid w:val="008D5FB6"/>
    <w:rPr>
      <w:rFonts w:cs="Times New Roman"/>
      <w:color w:val="808080"/>
      <w:shd w:val="clear" w:color="auto" w:fill="E6E6E6"/>
    </w:rPr>
  </w:style>
  <w:style w:type="character" w:customStyle="1" w:styleId="Naslov2MKZnak">
    <w:name w:val="Naslov 2 MK Znak"/>
    <w:rsid w:val="008D5FB6"/>
    <w:rPr>
      <w:rFonts w:ascii="Arial" w:hAnsi="Arial"/>
      <w:b/>
      <w:sz w:val="22"/>
      <w:lang w:val="sl-SI" w:eastAsia="sl-SI"/>
    </w:rPr>
  </w:style>
  <w:style w:type="table" w:customStyle="1" w:styleId="Tabelamrea2">
    <w:name w:val="Tabela – mreža2"/>
    <w:basedOn w:val="Navadnatabela"/>
    <w:next w:val="Tabelamrea"/>
    <w:uiPriority w:val="39"/>
    <w:rsid w:val="008D5FB6"/>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8D5FB6"/>
    <w:pPr>
      <w:spacing w:after="0" w:line="240" w:lineRule="auto"/>
    </w:pPr>
    <w:rPr>
      <w:rFonts w:ascii="Calibri" w:eastAsiaTheme="minorEastAsia"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8D5FB6"/>
    <w:pPr>
      <w:numPr>
        <w:numId w:val="2"/>
      </w:numPr>
    </w:pPr>
  </w:style>
  <w:style w:type="numbering" w:customStyle="1" w:styleId="WW8Num38">
    <w:name w:val="WW8Num38"/>
    <w:rsid w:val="008D5FB6"/>
    <w:pPr>
      <w:numPr>
        <w:numId w:val="16"/>
      </w:numPr>
    </w:pPr>
  </w:style>
  <w:style w:type="numbering" w:customStyle="1" w:styleId="WW8Num52">
    <w:name w:val="WW8Num52"/>
    <w:rsid w:val="008D5FB6"/>
    <w:pPr>
      <w:numPr>
        <w:numId w:val="20"/>
      </w:numPr>
    </w:pPr>
  </w:style>
  <w:style w:type="numbering" w:customStyle="1" w:styleId="WW8Num45">
    <w:name w:val="WW8Num45"/>
    <w:rsid w:val="008D5FB6"/>
    <w:pPr>
      <w:numPr>
        <w:numId w:val="17"/>
      </w:numPr>
    </w:pPr>
  </w:style>
  <w:style w:type="numbering" w:customStyle="1" w:styleId="WW8Num1">
    <w:name w:val="WW8Num1"/>
    <w:rsid w:val="008D5FB6"/>
    <w:pPr>
      <w:numPr>
        <w:numId w:val="15"/>
      </w:numPr>
    </w:pPr>
  </w:style>
  <w:style w:type="numbering" w:customStyle="1" w:styleId="WW8Num42">
    <w:name w:val="WW8Num42"/>
    <w:rsid w:val="008D5FB6"/>
    <w:pPr>
      <w:numPr>
        <w:numId w:val="19"/>
      </w:numPr>
    </w:pPr>
  </w:style>
  <w:style w:type="numbering" w:customStyle="1" w:styleId="WW8Num30">
    <w:name w:val="WW8Num30"/>
    <w:rsid w:val="008D5FB6"/>
    <w:pPr>
      <w:numPr>
        <w:numId w:val="10"/>
      </w:numPr>
    </w:pPr>
  </w:style>
  <w:style w:type="numbering" w:customStyle="1" w:styleId="WW8Num48">
    <w:name w:val="WW8Num48"/>
    <w:rsid w:val="008D5FB6"/>
    <w:pPr>
      <w:numPr>
        <w:numId w:val="18"/>
      </w:numPr>
    </w:pPr>
  </w:style>
  <w:style w:type="numbering" w:customStyle="1" w:styleId="WW8Num40">
    <w:name w:val="WW8Num40"/>
    <w:rsid w:val="008D5FB6"/>
    <w:pPr>
      <w:numPr>
        <w:numId w:val="21"/>
      </w:numPr>
    </w:pPr>
  </w:style>
  <w:style w:type="numbering" w:customStyle="1" w:styleId="WW8Num25">
    <w:name w:val="WW8Num25"/>
    <w:rsid w:val="008D5FB6"/>
    <w:pPr>
      <w:numPr>
        <w:numId w:val="3"/>
      </w:numPr>
    </w:pPr>
  </w:style>
  <w:style w:type="numbering" w:customStyle="1" w:styleId="WWOutlineListStyle">
    <w:name w:val="WW_OutlineListStyle"/>
    <w:rsid w:val="008D5FB6"/>
    <w:pPr>
      <w:numPr>
        <w:numId w:val="13"/>
      </w:numPr>
    </w:pPr>
  </w:style>
  <w:style w:type="numbering" w:customStyle="1" w:styleId="WW8Num28">
    <w:name w:val="WW8Num28"/>
    <w:rsid w:val="008D5FB6"/>
    <w:pPr>
      <w:numPr>
        <w:numId w:val="12"/>
      </w:numPr>
    </w:pPr>
  </w:style>
  <w:style w:type="numbering" w:customStyle="1" w:styleId="WW8Num36">
    <w:name w:val="WW8Num36"/>
    <w:rsid w:val="008D5FB6"/>
    <w:pPr>
      <w:numPr>
        <w:numId w:val="24"/>
      </w:numPr>
    </w:pPr>
  </w:style>
  <w:style w:type="numbering" w:customStyle="1" w:styleId="WW8Num27">
    <w:name w:val="WW8Num27"/>
    <w:rsid w:val="008D5FB6"/>
    <w:pPr>
      <w:numPr>
        <w:numId w:val="4"/>
      </w:numPr>
    </w:pPr>
  </w:style>
  <w:style w:type="character" w:customStyle="1" w:styleId="Nerazreenaomemba4">
    <w:name w:val="Nerazrešena omemba4"/>
    <w:basedOn w:val="Privzetapisavaodstavka"/>
    <w:uiPriority w:val="99"/>
    <w:semiHidden/>
    <w:unhideWhenUsed/>
    <w:rsid w:val="008D5FB6"/>
    <w:rPr>
      <w:color w:val="605E5C"/>
      <w:shd w:val="clear" w:color="auto" w:fill="E1DFDD"/>
    </w:rPr>
  </w:style>
  <w:style w:type="character" w:styleId="Krepko">
    <w:name w:val="Strong"/>
    <w:basedOn w:val="Privzetapisavaodstavka"/>
    <w:uiPriority w:val="22"/>
    <w:qFormat/>
    <w:rsid w:val="008D5FB6"/>
    <w:rPr>
      <w:b/>
      <w:bCs/>
    </w:rPr>
  </w:style>
  <w:style w:type="character" w:customStyle="1" w:styleId="Nerazreenaomemba5">
    <w:name w:val="Nerazrešena omemba5"/>
    <w:basedOn w:val="Privzetapisavaodstavka"/>
    <w:uiPriority w:val="99"/>
    <w:semiHidden/>
    <w:unhideWhenUsed/>
    <w:rsid w:val="008D5FB6"/>
    <w:rPr>
      <w:color w:val="605E5C"/>
      <w:shd w:val="clear" w:color="auto" w:fill="E1DFDD"/>
    </w:rPr>
  </w:style>
  <w:style w:type="character" w:customStyle="1" w:styleId="StandardZnak">
    <w:name w:val="Standard Znak"/>
    <w:link w:val="Standard"/>
    <w:rsid w:val="008D5FB6"/>
    <w:rPr>
      <w:rFonts w:ascii="Calibri" w:eastAsiaTheme="minorEastAsia" w:hAnsi="Calibri" w:cs="Calibri"/>
      <w:kern w:val="3"/>
      <w:lang w:eastAsia="zh-CN"/>
      <w14:ligatures w14:val="none"/>
    </w:rPr>
  </w:style>
  <w:style w:type="character" w:styleId="Nerazreenaomemba">
    <w:name w:val="Unresolved Mention"/>
    <w:basedOn w:val="Privzetapisavaodstavka"/>
    <w:uiPriority w:val="99"/>
    <w:semiHidden/>
    <w:unhideWhenUsed/>
    <w:rsid w:val="008D5FB6"/>
    <w:rPr>
      <w:color w:val="605E5C"/>
      <w:shd w:val="clear" w:color="auto" w:fill="E1DFDD"/>
    </w:rPr>
  </w:style>
  <w:style w:type="paragraph" w:styleId="Revizija">
    <w:name w:val="Revision"/>
    <w:hidden/>
    <w:uiPriority w:val="99"/>
    <w:semiHidden/>
    <w:rsid w:val="008D5FB6"/>
    <w:pPr>
      <w:spacing w:after="0" w:line="240" w:lineRule="auto"/>
    </w:pPr>
    <w:rPr>
      <w:rFonts w:eastAsiaTheme="minorEastAsia" w:cs="Times New Roman"/>
      <w:kern w:val="0"/>
      <w:lang w:eastAsia="sl-SI"/>
      <w14:ligatures w14:val="none"/>
    </w:rPr>
  </w:style>
  <w:style w:type="table" w:customStyle="1" w:styleId="Tabelamrea21">
    <w:name w:val="Tabela – mreža21"/>
    <w:basedOn w:val="Navadnatabela"/>
    <w:uiPriority w:val="39"/>
    <w:rsid w:val="008D5FB6"/>
    <w:pPr>
      <w:spacing w:after="0" w:line="240" w:lineRule="auto"/>
    </w:pPr>
    <w:rPr>
      <w:rFonts w:ascii="Calibri" w:eastAsia="Times New Roman" w:hAnsi="Calibri" w:cs="Calibri"/>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8D5FB6"/>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446265">
      <w:bodyDiv w:val="1"/>
      <w:marLeft w:val="0"/>
      <w:marRight w:val="0"/>
      <w:marTop w:val="0"/>
      <w:marBottom w:val="0"/>
      <w:divBdr>
        <w:top w:val="none" w:sz="0" w:space="0" w:color="auto"/>
        <w:left w:val="none" w:sz="0" w:space="0" w:color="auto"/>
        <w:bottom w:val="none" w:sz="0" w:space="0" w:color="auto"/>
        <w:right w:val="none" w:sz="0" w:space="0" w:color="auto"/>
      </w:divBdr>
    </w:div>
    <w:div w:id="1281644633">
      <w:bodyDiv w:val="1"/>
      <w:marLeft w:val="0"/>
      <w:marRight w:val="0"/>
      <w:marTop w:val="0"/>
      <w:marBottom w:val="0"/>
      <w:divBdr>
        <w:top w:val="none" w:sz="0" w:space="0" w:color="auto"/>
        <w:left w:val="none" w:sz="0" w:space="0" w:color="auto"/>
        <w:bottom w:val="none" w:sz="0" w:space="0" w:color="auto"/>
        <w:right w:val="none" w:sz="0" w:space="0" w:color="auto"/>
      </w:divBdr>
    </w:div>
    <w:div w:id="173034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28611E1-46FD-4FE0-A606-A0EAC5A5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42</Pages>
  <Words>10405</Words>
  <Characters>59315</Characters>
  <Application>Microsoft Office Word</Application>
  <DocSecurity>0</DocSecurity>
  <Lines>494</Lines>
  <Paragraphs>139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Prebil</dc:creator>
  <cp:keywords/>
  <dc:description/>
  <cp:lastModifiedBy>Odvetniška družba Potočnik in Prebil</cp:lastModifiedBy>
  <cp:revision>10</cp:revision>
  <dcterms:created xsi:type="dcterms:W3CDTF">2025-04-03T09:11:00Z</dcterms:created>
  <dcterms:modified xsi:type="dcterms:W3CDTF">2025-04-03T10:00:00Z</dcterms:modified>
</cp:coreProperties>
</file>